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97D6F" w14:textId="33AD5259" w:rsidR="007E3C58" w:rsidRPr="007E3C58" w:rsidRDefault="007E3C58" w:rsidP="007E3C58">
      <w:pPr>
        <w:widowControl/>
        <w:shd w:val="clear" w:color="auto" w:fill="FFFFFF"/>
        <w:jc w:val="center"/>
        <w:outlineLvl w:val="0"/>
        <w:rPr>
          <w:rFonts w:ascii="微软雅黑" w:eastAsia="微软雅黑" w:hAnsi="微软雅黑" w:cs="宋体" w:hint="eastAsia"/>
          <w:color w:val="000000" w:themeColor="text1"/>
          <w:kern w:val="36"/>
          <w:sz w:val="27"/>
          <w:szCs w:val="27"/>
        </w:rPr>
      </w:pPr>
      <w:r w:rsidRPr="007E3C58">
        <w:rPr>
          <w:rFonts w:ascii="微软雅黑" w:eastAsia="微软雅黑" w:hAnsi="微软雅黑" w:cs="宋体" w:hint="eastAsia"/>
          <w:color w:val="000000" w:themeColor="text1"/>
          <w:kern w:val="36"/>
          <w:sz w:val="27"/>
          <w:szCs w:val="27"/>
        </w:rPr>
        <w:t>北京大学第二临床医学院202</w:t>
      </w:r>
      <w:r w:rsidR="00AB2DD2">
        <w:rPr>
          <w:rFonts w:ascii="微软雅黑" w:eastAsia="微软雅黑" w:hAnsi="微软雅黑" w:cs="宋体" w:hint="eastAsia"/>
          <w:color w:val="000000" w:themeColor="text1"/>
          <w:kern w:val="36"/>
          <w:sz w:val="27"/>
          <w:szCs w:val="27"/>
        </w:rPr>
        <w:t>5</w:t>
      </w:r>
      <w:r w:rsidRPr="007E3C58">
        <w:rPr>
          <w:rFonts w:ascii="微软雅黑" w:eastAsia="微软雅黑" w:hAnsi="微软雅黑" w:cs="宋体" w:hint="eastAsia"/>
          <w:color w:val="000000" w:themeColor="text1"/>
          <w:kern w:val="36"/>
          <w:sz w:val="27"/>
          <w:szCs w:val="27"/>
        </w:rPr>
        <w:t>年</w:t>
      </w:r>
      <w:r w:rsidR="00C95392" w:rsidRPr="00F21015">
        <w:rPr>
          <w:rFonts w:ascii="微软雅黑" w:eastAsia="微软雅黑" w:hAnsi="微软雅黑" w:cs="宋体" w:hint="eastAsia"/>
          <w:color w:val="000000" w:themeColor="text1"/>
          <w:kern w:val="36"/>
          <w:sz w:val="27"/>
          <w:szCs w:val="27"/>
        </w:rPr>
        <w:t>“</w:t>
      </w:r>
      <w:r w:rsidRPr="007E3C58">
        <w:rPr>
          <w:rFonts w:ascii="微软雅黑" w:eastAsia="微软雅黑" w:hAnsi="微软雅黑" w:cs="宋体" w:hint="eastAsia"/>
          <w:color w:val="000000" w:themeColor="text1"/>
          <w:kern w:val="36"/>
          <w:sz w:val="27"/>
          <w:szCs w:val="27"/>
        </w:rPr>
        <w:t>申请</w:t>
      </w:r>
      <w:r w:rsidR="00C95392" w:rsidRPr="00F21015">
        <w:rPr>
          <w:rFonts w:ascii="微软雅黑" w:eastAsia="微软雅黑" w:hAnsi="微软雅黑" w:cs="宋体" w:hint="eastAsia"/>
          <w:color w:val="000000" w:themeColor="text1"/>
          <w:kern w:val="36"/>
          <w:sz w:val="27"/>
          <w:szCs w:val="27"/>
        </w:rPr>
        <w:t>-</w:t>
      </w:r>
      <w:r w:rsidRPr="007E3C58">
        <w:rPr>
          <w:rFonts w:ascii="微软雅黑" w:eastAsia="微软雅黑" w:hAnsi="微软雅黑" w:cs="宋体" w:hint="eastAsia"/>
          <w:color w:val="000000" w:themeColor="text1"/>
          <w:kern w:val="36"/>
          <w:sz w:val="27"/>
          <w:szCs w:val="27"/>
        </w:rPr>
        <w:t>考核</w:t>
      </w:r>
      <w:r w:rsidR="00C95392" w:rsidRPr="00F21015">
        <w:rPr>
          <w:rFonts w:ascii="微软雅黑" w:eastAsia="微软雅黑" w:hAnsi="微软雅黑" w:cs="宋体" w:hint="eastAsia"/>
          <w:color w:val="000000" w:themeColor="text1"/>
          <w:kern w:val="36"/>
          <w:sz w:val="27"/>
          <w:szCs w:val="27"/>
        </w:rPr>
        <w:t>”</w:t>
      </w:r>
      <w:r w:rsidRPr="007E3C58">
        <w:rPr>
          <w:rFonts w:ascii="微软雅黑" w:eastAsia="微软雅黑" w:hAnsi="微软雅黑" w:cs="宋体" w:hint="eastAsia"/>
          <w:color w:val="000000" w:themeColor="text1"/>
          <w:kern w:val="36"/>
          <w:sz w:val="27"/>
          <w:szCs w:val="27"/>
        </w:rPr>
        <w:t>博士生招生细则</w:t>
      </w:r>
    </w:p>
    <w:p w14:paraId="18EDC5B2" w14:textId="77777777" w:rsidR="007E3C58" w:rsidRPr="00F21015" w:rsidRDefault="007E3C58" w:rsidP="007E3C58">
      <w:pPr>
        <w:widowControl/>
        <w:shd w:val="clear" w:color="auto" w:fill="FFFFFF"/>
        <w:spacing w:line="525" w:lineRule="atLeast"/>
        <w:ind w:firstLine="480"/>
        <w:jc w:val="left"/>
        <w:rPr>
          <w:rFonts w:ascii="微软雅黑" w:eastAsia="微软雅黑" w:hAnsi="微软雅黑" w:cs="宋体" w:hint="eastAsia"/>
          <w:color w:val="000000" w:themeColor="text1"/>
          <w:kern w:val="0"/>
          <w:sz w:val="24"/>
          <w:szCs w:val="24"/>
        </w:rPr>
      </w:pPr>
    </w:p>
    <w:p w14:paraId="74C6043E" w14:textId="77777777" w:rsidR="007E3C58" w:rsidRPr="007E3C58" w:rsidRDefault="007E3C58" w:rsidP="007E3C58">
      <w:pPr>
        <w:widowControl/>
        <w:shd w:val="clear" w:color="auto" w:fill="FFFFFF"/>
        <w:spacing w:line="525" w:lineRule="atLeast"/>
        <w:ind w:firstLine="480"/>
        <w:jc w:val="left"/>
        <w:rPr>
          <w:rFonts w:ascii="微软雅黑" w:eastAsia="微软雅黑" w:hAnsi="微软雅黑" w:cs="宋体" w:hint="eastAsia"/>
          <w:color w:val="000000" w:themeColor="text1"/>
          <w:kern w:val="0"/>
          <w:sz w:val="24"/>
          <w:szCs w:val="24"/>
        </w:rPr>
      </w:pPr>
      <w:r w:rsidRPr="007E3C58">
        <w:rPr>
          <w:rFonts w:ascii="微软雅黑" w:eastAsia="微软雅黑" w:hAnsi="微软雅黑" w:cs="宋体" w:hint="eastAsia"/>
          <w:color w:val="000000" w:themeColor="text1"/>
          <w:kern w:val="0"/>
          <w:sz w:val="24"/>
          <w:szCs w:val="24"/>
        </w:rPr>
        <w:t>一、 报名及审核</w:t>
      </w:r>
    </w:p>
    <w:p w14:paraId="6B9DC2C5" w14:textId="77777777" w:rsidR="007E3C58" w:rsidRPr="007E3C58" w:rsidRDefault="007E3C58" w:rsidP="007E3C58">
      <w:pPr>
        <w:widowControl/>
        <w:shd w:val="clear" w:color="auto" w:fill="FFFFFF"/>
        <w:spacing w:line="525" w:lineRule="atLeast"/>
        <w:ind w:firstLine="480"/>
        <w:jc w:val="left"/>
        <w:rPr>
          <w:rFonts w:ascii="微软雅黑" w:eastAsia="微软雅黑" w:hAnsi="微软雅黑" w:cs="宋体" w:hint="eastAsia"/>
          <w:color w:val="000000" w:themeColor="text1"/>
          <w:kern w:val="0"/>
          <w:sz w:val="24"/>
          <w:szCs w:val="24"/>
        </w:rPr>
      </w:pPr>
      <w:r w:rsidRPr="007E3C58">
        <w:rPr>
          <w:rFonts w:ascii="微软雅黑" w:eastAsia="微软雅黑" w:hAnsi="微软雅黑" w:cs="宋体" w:hint="eastAsia"/>
          <w:color w:val="000000" w:themeColor="text1"/>
          <w:kern w:val="0"/>
          <w:sz w:val="24"/>
          <w:szCs w:val="24"/>
        </w:rPr>
        <w:t>符合北京大学医学部报考博士生申请条件者均可申请，申请提交资料按照医学部相关文件。北京大学人民医院按照医学部要求进行审核，产生拟参加申请考核者名单并上报医学部。</w:t>
      </w:r>
    </w:p>
    <w:p w14:paraId="1E45F056" w14:textId="77777777" w:rsidR="005E7D2E" w:rsidRPr="00F21015" w:rsidRDefault="007E3C58" w:rsidP="005E7D2E">
      <w:pPr>
        <w:widowControl/>
        <w:shd w:val="clear" w:color="auto" w:fill="FFFFFF"/>
        <w:spacing w:line="525" w:lineRule="atLeast"/>
        <w:ind w:firstLine="480"/>
        <w:jc w:val="left"/>
        <w:rPr>
          <w:rFonts w:ascii="微软雅黑" w:eastAsia="微软雅黑" w:hAnsi="微软雅黑" w:cs="宋体" w:hint="eastAsia"/>
          <w:color w:val="000000" w:themeColor="text1"/>
          <w:kern w:val="0"/>
          <w:sz w:val="24"/>
          <w:szCs w:val="24"/>
        </w:rPr>
      </w:pPr>
      <w:r w:rsidRPr="007E3C58">
        <w:rPr>
          <w:rFonts w:ascii="微软雅黑" w:eastAsia="微软雅黑" w:hAnsi="微软雅黑" w:cs="宋体" w:hint="eastAsia"/>
          <w:color w:val="000000" w:themeColor="text1"/>
          <w:kern w:val="0"/>
          <w:sz w:val="24"/>
          <w:szCs w:val="24"/>
        </w:rPr>
        <w:t>二、提交申请材料</w:t>
      </w:r>
    </w:p>
    <w:p w14:paraId="7C21D4F3" w14:textId="0437A86D" w:rsidR="005E7D2E" w:rsidRPr="00D27B70" w:rsidRDefault="00E06679" w:rsidP="008248D4">
      <w:pPr>
        <w:shd w:val="clear" w:color="auto" w:fill="FFFFFF"/>
        <w:spacing w:line="276" w:lineRule="auto"/>
        <w:ind w:firstLineChars="150" w:firstLine="360"/>
        <w:jc w:val="left"/>
        <w:rPr>
          <w:rFonts w:ascii="微软雅黑" w:eastAsia="微软雅黑" w:hAnsi="微软雅黑" w:hint="eastAsia"/>
          <w:sz w:val="24"/>
          <w:szCs w:val="24"/>
        </w:rPr>
      </w:pPr>
      <w:r w:rsidRPr="00F21015">
        <w:rPr>
          <w:rFonts w:ascii="微软雅黑" w:eastAsia="微软雅黑" w:hAnsi="微软雅黑" w:hint="eastAsia"/>
          <w:color w:val="000000" w:themeColor="text1"/>
          <w:sz w:val="24"/>
          <w:szCs w:val="24"/>
        </w:rPr>
        <w:t>1、电子版申请材料：</w:t>
      </w:r>
      <w:r w:rsidR="005E7D2E" w:rsidRPr="00F21015">
        <w:rPr>
          <w:rFonts w:ascii="微软雅黑" w:eastAsia="微软雅黑" w:hAnsi="微软雅黑" w:hint="eastAsia"/>
          <w:color w:val="000000" w:themeColor="text1"/>
          <w:sz w:val="24"/>
          <w:szCs w:val="24"/>
        </w:rPr>
        <w:t>请将所有申请材料</w:t>
      </w:r>
      <w:r w:rsidR="008248D4" w:rsidRPr="00D27B70">
        <w:rPr>
          <w:rFonts w:ascii="微软雅黑" w:eastAsia="微软雅黑" w:hAnsi="微软雅黑" w:hint="eastAsia"/>
          <w:color w:val="000000" w:themeColor="text1"/>
          <w:sz w:val="24"/>
          <w:szCs w:val="24"/>
        </w:rPr>
        <w:t>（专家推荐</w:t>
      </w:r>
      <w:r w:rsidR="0055166A" w:rsidRPr="00D27B70">
        <w:rPr>
          <w:rFonts w:ascii="微软雅黑" w:eastAsia="微软雅黑" w:hAnsi="微软雅黑" w:hint="eastAsia"/>
          <w:color w:val="000000" w:themeColor="text1"/>
          <w:sz w:val="24"/>
          <w:szCs w:val="24"/>
        </w:rPr>
        <w:t>信</w:t>
      </w:r>
      <w:r w:rsidR="008248D4" w:rsidRPr="00D27B70">
        <w:rPr>
          <w:rFonts w:ascii="微软雅黑" w:eastAsia="微软雅黑" w:hAnsi="微软雅黑" w:hint="eastAsia"/>
          <w:color w:val="000000" w:themeColor="text1"/>
          <w:sz w:val="24"/>
          <w:szCs w:val="24"/>
        </w:rPr>
        <w:t>除外）</w:t>
      </w:r>
      <w:r w:rsidR="005E7D2E" w:rsidRPr="00F21015">
        <w:rPr>
          <w:rFonts w:ascii="微软雅黑" w:eastAsia="微软雅黑" w:hAnsi="微软雅黑" w:hint="eastAsia"/>
          <w:color w:val="000000" w:themeColor="text1"/>
          <w:sz w:val="24"/>
          <w:szCs w:val="24"/>
        </w:rPr>
        <w:t>按照</w:t>
      </w:r>
      <w:r w:rsidR="005E7D2E" w:rsidRPr="007E3C58">
        <w:rPr>
          <w:rFonts w:ascii="微软雅黑" w:eastAsia="微软雅黑" w:hAnsi="微软雅黑" w:cs="宋体" w:hint="eastAsia"/>
          <w:color w:val="000000" w:themeColor="text1"/>
          <w:kern w:val="0"/>
          <w:sz w:val="24"/>
          <w:szCs w:val="24"/>
        </w:rPr>
        <w:t>《北京大学医学部202</w:t>
      </w:r>
      <w:r w:rsidR="00AB2DD2">
        <w:rPr>
          <w:rFonts w:ascii="微软雅黑" w:eastAsia="微软雅黑" w:hAnsi="微软雅黑" w:cs="宋体" w:hint="eastAsia"/>
          <w:color w:val="000000" w:themeColor="text1"/>
          <w:kern w:val="0"/>
          <w:sz w:val="24"/>
          <w:szCs w:val="24"/>
        </w:rPr>
        <w:t>5</w:t>
      </w:r>
      <w:r w:rsidR="005E7D2E" w:rsidRPr="007E3C58">
        <w:rPr>
          <w:rFonts w:ascii="微软雅黑" w:eastAsia="微软雅黑" w:hAnsi="微软雅黑" w:cs="宋体" w:hint="eastAsia"/>
          <w:color w:val="000000" w:themeColor="text1"/>
          <w:kern w:val="0"/>
          <w:sz w:val="24"/>
          <w:szCs w:val="24"/>
        </w:rPr>
        <w:t>年博士研究生招生简章》</w:t>
      </w:r>
      <w:r w:rsidR="005E7D2E" w:rsidRPr="00F21015">
        <w:rPr>
          <w:rFonts w:ascii="微软雅黑" w:eastAsia="微软雅黑" w:hAnsi="微软雅黑" w:cs="宋体" w:hint="eastAsia"/>
          <w:color w:val="000000" w:themeColor="text1"/>
          <w:kern w:val="0"/>
          <w:sz w:val="24"/>
          <w:szCs w:val="24"/>
        </w:rPr>
        <w:t>中</w:t>
      </w:r>
      <w:r w:rsidR="005E7D2E" w:rsidRPr="00F21015">
        <w:rPr>
          <w:rFonts w:ascii="微软雅黑" w:eastAsia="微软雅黑" w:hAnsi="微软雅黑" w:hint="eastAsia"/>
          <w:color w:val="000000" w:themeColor="text1"/>
          <w:sz w:val="24"/>
          <w:szCs w:val="24"/>
        </w:rPr>
        <w:t>的顺序合并成</w:t>
      </w:r>
      <w:r w:rsidR="005E7D2E" w:rsidRPr="00B82DE6">
        <w:rPr>
          <w:rFonts w:ascii="微软雅黑" w:eastAsia="微软雅黑" w:hAnsi="微软雅黑" w:hint="eastAsia"/>
          <w:b/>
          <w:color w:val="000000" w:themeColor="text1"/>
          <w:sz w:val="24"/>
          <w:szCs w:val="24"/>
        </w:rPr>
        <w:t>一个PDF附件</w:t>
      </w:r>
      <w:r w:rsidR="008248D4">
        <w:rPr>
          <w:rFonts w:ascii="微软雅黑" w:eastAsia="微软雅黑" w:hAnsi="微软雅黑" w:hint="eastAsia"/>
          <w:b/>
          <w:color w:val="000000" w:themeColor="text1"/>
          <w:sz w:val="24"/>
          <w:szCs w:val="24"/>
        </w:rPr>
        <w:t>上传，</w:t>
      </w:r>
      <w:r w:rsidR="00145C60" w:rsidRPr="00F21015">
        <w:rPr>
          <w:rFonts w:ascii="微软雅黑" w:eastAsia="微软雅黑" w:hAnsi="微软雅黑" w:hint="eastAsia"/>
          <w:color w:val="000000" w:themeColor="text1"/>
          <w:sz w:val="24"/>
          <w:szCs w:val="24"/>
        </w:rPr>
        <w:t>命名为</w:t>
      </w:r>
      <w:r w:rsidR="00145C60" w:rsidRPr="00B57450">
        <w:rPr>
          <w:rFonts w:ascii="微软雅黑" w:eastAsia="微软雅黑" w:hAnsi="微软雅黑" w:hint="eastAsia"/>
          <w:b/>
          <w:color w:val="000000" w:themeColor="text1"/>
          <w:sz w:val="24"/>
          <w:szCs w:val="24"/>
        </w:rPr>
        <w:t>“姓名+申报导师+</w:t>
      </w:r>
      <w:r w:rsidR="00145C60">
        <w:rPr>
          <w:rFonts w:ascii="微软雅黑" w:eastAsia="微软雅黑" w:hAnsi="微软雅黑" w:hint="eastAsia"/>
          <w:b/>
          <w:color w:val="000000" w:themeColor="text1"/>
          <w:sz w:val="24"/>
          <w:szCs w:val="24"/>
        </w:rPr>
        <w:t>申报专业</w:t>
      </w:r>
      <w:r w:rsidR="00145C60" w:rsidRPr="00B57450">
        <w:rPr>
          <w:rFonts w:ascii="微软雅黑" w:eastAsia="微软雅黑" w:hAnsi="微软雅黑" w:hint="eastAsia"/>
          <w:b/>
          <w:color w:val="000000" w:themeColor="text1"/>
          <w:sz w:val="24"/>
          <w:szCs w:val="24"/>
        </w:rPr>
        <w:t>”</w:t>
      </w:r>
      <w:r w:rsidR="00145C60">
        <w:rPr>
          <w:rFonts w:ascii="微软雅黑" w:eastAsia="微软雅黑" w:hAnsi="微软雅黑" w:hint="eastAsia"/>
          <w:b/>
          <w:color w:val="000000" w:themeColor="text1"/>
          <w:sz w:val="24"/>
          <w:szCs w:val="24"/>
        </w:rPr>
        <w:t>，</w:t>
      </w:r>
      <w:r w:rsidR="008248D4" w:rsidRPr="008248D4">
        <w:rPr>
          <w:rFonts w:ascii="微软雅黑" w:eastAsia="微软雅黑" w:hAnsi="微软雅黑" w:hint="eastAsia"/>
          <w:bCs/>
          <w:color w:val="000000" w:themeColor="text1"/>
          <w:sz w:val="24"/>
          <w:szCs w:val="24"/>
        </w:rPr>
        <w:t>链接如下</w:t>
      </w:r>
      <w:r w:rsidRPr="00F21015">
        <w:rPr>
          <w:rFonts w:ascii="微软雅黑" w:eastAsia="微软雅黑" w:hAnsi="微软雅黑" w:hint="eastAsia"/>
          <w:color w:val="000000" w:themeColor="text1"/>
          <w:sz w:val="24"/>
          <w:szCs w:val="24"/>
        </w:rPr>
        <w:t>：</w:t>
      </w:r>
      <w:r w:rsidR="000921CD" w:rsidRPr="00D27B70">
        <w:rPr>
          <w:rFonts w:ascii="微软雅黑" w:eastAsia="微软雅黑" w:hAnsi="微软雅黑"/>
          <w:sz w:val="24"/>
          <w:szCs w:val="24"/>
        </w:rPr>
        <w:t>https://yun.ccmtv.cn//admin.php/quesnaire/QuesnaireHome/quesnaireDetail?quesnaire_id=6757</w:t>
      </w:r>
      <w:r w:rsidR="005E7D2E" w:rsidRPr="00D27B70">
        <w:rPr>
          <w:rFonts w:ascii="微软雅黑" w:eastAsia="微软雅黑" w:hAnsi="微软雅黑" w:hint="eastAsia"/>
          <w:sz w:val="24"/>
          <w:szCs w:val="24"/>
        </w:rPr>
        <w:t xml:space="preserve">。 </w:t>
      </w:r>
    </w:p>
    <w:p w14:paraId="38F379F2" w14:textId="0A640EDD" w:rsidR="00E06679" w:rsidRPr="00AB2DD2" w:rsidRDefault="00E06679" w:rsidP="00E06679">
      <w:pPr>
        <w:shd w:val="clear" w:color="auto" w:fill="FFFFFF"/>
        <w:spacing w:line="276" w:lineRule="auto"/>
        <w:ind w:firstLineChars="150" w:firstLine="360"/>
        <w:rPr>
          <w:rFonts w:ascii="微软雅黑" w:eastAsia="微软雅黑" w:hAnsi="微软雅黑" w:cs="宋体" w:hint="eastAsia"/>
          <w:color w:val="FF0000"/>
          <w:kern w:val="0"/>
          <w:sz w:val="24"/>
          <w:szCs w:val="24"/>
        </w:rPr>
      </w:pPr>
      <w:r w:rsidRPr="00F21015">
        <w:rPr>
          <w:rFonts w:ascii="微软雅黑" w:eastAsia="微软雅黑" w:hAnsi="微软雅黑" w:cs="宋体" w:hint="eastAsia"/>
          <w:color w:val="000000" w:themeColor="text1"/>
          <w:kern w:val="0"/>
          <w:sz w:val="24"/>
          <w:szCs w:val="24"/>
        </w:rPr>
        <w:t>2、纸质版申请材料：</w:t>
      </w:r>
      <w:r w:rsidR="007E3C58" w:rsidRPr="007E3C58">
        <w:rPr>
          <w:rFonts w:ascii="微软雅黑" w:eastAsia="微软雅黑" w:hAnsi="微软雅黑" w:cs="宋体" w:hint="eastAsia"/>
          <w:color w:val="000000" w:themeColor="text1"/>
          <w:kern w:val="0"/>
          <w:sz w:val="24"/>
          <w:szCs w:val="24"/>
        </w:rPr>
        <w:t>考生将申请材料寄</w:t>
      </w:r>
      <w:r w:rsidR="007249EC">
        <w:rPr>
          <w:rFonts w:ascii="微软雅黑" w:eastAsia="微软雅黑" w:hAnsi="微软雅黑" w:cs="宋体" w:hint="eastAsia"/>
          <w:color w:val="000000" w:themeColor="text1"/>
          <w:kern w:val="0"/>
          <w:sz w:val="24"/>
          <w:szCs w:val="24"/>
        </w:rPr>
        <w:t>送</w:t>
      </w:r>
      <w:r w:rsidR="007E3C58" w:rsidRPr="007E3C58">
        <w:rPr>
          <w:rFonts w:ascii="微软雅黑" w:eastAsia="微软雅黑" w:hAnsi="微软雅黑" w:cs="宋体" w:hint="eastAsia"/>
          <w:color w:val="000000" w:themeColor="text1"/>
          <w:kern w:val="0"/>
          <w:sz w:val="24"/>
          <w:szCs w:val="24"/>
        </w:rPr>
        <w:t>至北京大学人民医院</w:t>
      </w:r>
      <w:r w:rsidR="007249EC">
        <w:rPr>
          <w:rFonts w:ascii="微软雅黑" w:eastAsia="微软雅黑" w:hAnsi="微软雅黑" w:cs="宋体" w:hint="eastAsia"/>
          <w:color w:val="000000" w:themeColor="text1"/>
          <w:kern w:val="0"/>
          <w:sz w:val="24"/>
          <w:szCs w:val="24"/>
        </w:rPr>
        <w:t>教育处</w:t>
      </w:r>
      <w:r w:rsidR="007E3C58" w:rsidRPr="007E3C58">
        <w:rPr>
          <w:rFonts w:ascii="微软雅黑" w:eastAsia="微软雅黑" w:hAnsi="微软雅黑" w:cs="宋体" w:hint="eastAsia"/>
          <w:color w:val="000000" w:themeColor="text1"/>
          <w:kern w:val="0"/>
          <w:sz w:val="24"/>
          <w:szCs w:val="24"/>
        </w:rPr>
        <w:t>主管研究生工作办公室，逾期不再接受申请。申请材料一经提交，恕不退还（邮寄地址</w:t>
      </w:r>
      <w:r w:rsidR="007249EC">
        <w:rPr>
          <w:rFonts w:ascii="微软雅黑" w:eastAsia="微软雅黑" w:hAnsi="微软雅黑" w:cs="宋体" w:hint="eastAsia"/>
          <w:color w:val="000000" w:themeColor="text1"/>
          <w:kern w:val="0"/>
          <w:sz w:val="24"/>
          <w:szCs w:val="24"/>
        </w:rPr>
        <w:t>详</w:t>
      </w:r>
      <w:r w:rsidR="007E3C58" w:rsidRPr="007E3C58">
        <w:rPr>
          <w:rFonts w:ascii="微软雅黑" w:eastAsia="微软雅黑" w:hAnsi="微软雅黑" w:cs="宋体" w:hint="eastAsia"/>
          <w:color w:val="000000" w:themeColor="text1"/>
          <w:kern w:val="0"/>
          <w:sz w:val="24"/>
          <w:szCs w:val="24"/>
        </w:rPr>
        <w:t>见联系方式）。</w:t>
      </w:r>
      <w:r w:rsidR="00AB2DD2" w:rsidRPr="00D27B70">
        <w:rPr>
          <w:rFonts w:ascii="微软雅黑" w:eastAsia="微软雅黑" w:hAnsi="微软雅黑" w:cs="宋体" w:hint="eastAsia"/>
          <w:kern w:val="0"/>
          <w:sz w:val="24"/>
          <w:szCs w:val="24"/>
        </w:rPr>
        <w:t>为确保材料寄送无误，请务必</w:t>
      </w:r>
      <w:r w:rsidR="0055166A" w:rsidRPr="00D27B70">
        <w:rPr>
          <w:rFonts w:ascii="微软雅黑" w:eastAsia="微软雅黑" w:hAnsi="微软雅黑" w:cs="宋体" w:hint="eastAsia"/>
          <w:kern w:val="0"/>
          <w:sz w:val="24"/>
          <w:szCs w:val="24"/>
        </w:rPr>
        <w:t>使</w:t>
      </w:r>
      <w:r w:rsidR="00AB2DD2" w:rsidRPr="00D27B70">
        <w:rPr>
          <w:rFonts w:ascii="微软雅黑" w:eastAsia="微软雅黑" w:hAnsi="微软雅黑" w:cs="宋体" w:hint="eastAsia"/>
          <w:kern w:val="0"/>
          <w:sz w:val="24"/>
          <w:szCs w:val="24"/>
        </w:rPr>
        <w:t>用</w:t>
      </w:r>
      <w:r w:rsidR="00AB2DD2" w:rsidRPr="00D27B70">
        <w:rPr>
          <w:rFonts w:ascii="微软雅黑" w:eastAsia="微软雅黑" w:hAnsi="微软雅黑" w:cs="宋体" w:hint="eastAsia"/>
          <w:kern w:val="0"/>
          <w:sz w:val="28"/>
          <w:szCs w:val="28"/>
        </w:rPr>
        <w:t>顺丰快递</w:t>
      </w:r>
      <w:r w:rsidR="00AB2DD2" w:rsidRPr="00D27B70">
        <w:rPr>
          <w:rFonts w:ascii="微软雅黑" w:eastAsia="微软雅黑" w:hAnsi="微软雅黑" w:cs="宋体" w:hint="eastAsia"/>
          <w:kern w:val="0"/>
          <w:sz w:val="24"/>
          <w:szCs w:val="24"/>
        </w:rPr>
        <w:t>。</w:t>
      </w:r>
    </w:p>
    <w:p w14:paraId="6F9A0291" w14:textId="77777777" w:rsidR="006B4178" w:rsidRPr="00F21015" w:rsidRDefault="006B4178" w:rsidP="00E06679">
      <w:pPr>
        <w:shd w:val="clear" w:color="auto" w:fill="FFFFFF"/>
        <w:spacing w:line="276" w:lineRule="auto"/>
        <w:ind w:firstLineChars="150" w:firstLine="360"/>
        <w:rPr>
          <w:rFonts w:ascii="微软雅黑" w:eastAsia="微软雅黑" w:hAnsi="微软雅黑" w:cs="宋体" w:hint="eastAsia"/>
          <w:color w:val="000000" w:themeColor="text1"/>
          <w:kern w:val="0"/>
          <w:sz w:val="24"/>
          <w:szCs w:val="24"/>
        </w:rPr>
      </w:pPr>
      <w:r w:rsidRPr="00F21015">
        <w:rPr>
          <w:rFonts w:ascii="微软雅黑" w:eastAsia="微软雅黑" w:hAnsi="微软雅黑" w:cs="宋体" w:hint="eastAsia"/>
          <w:color w:val="000000" w:themeColor="text1"/>
          <w:kern w:val="0"/>
          <w:sz w:val="24"/>
          <w:szCs w:val="24"/>
        </w:rPr>
        <w:t>3、电子版及纸质版</w:t>
      </w:r>
      <w:r w:rsidR="00F21015">
        <w:rPr>
          <w:rFonts w:ascii="微软雅黑" w:eastAsia="微软雅黑" w:hAnsi="微软雅黑" w:cs="宋体" w:hint="eastAsia"/>
          <w:color w:val="000000" w:themeColor="text1"/>
          <w:kern w:val="0"/>
          <w:sz w:val="24"/>
          <w:szCs w:val="24"/>
        </w:rPr>
        <w:t>申请材料</w:t>
      </w:r>
      <w:r w:rsidRPr="00F21015">
        <w:rPr>
          <w:rFonts w:ascii="微软雅黑" w:eastAsia="微软雅黑" w:hAnsi="微软雅黑" w:cs="宋体" w:hint="eastAsia"/>
          <w:color w:val="000000" w:themeColor="text1"/>
          <w:kern w:val="0"/>
          <w:sz w:val="24"/>
          <w:szCs w:val="24"/>
        </w:rPr>
        <w:t>报送时限：202</w:t>
      </w:r>
      <w:r w:rsidR="00AB2DD2">
        <w:rPr>
          <w:rFonts w:ascii="微软雅黑" w:eastAsia="微软雅黑" w:hAnsi="微软雅黑" w:cs="宋体" w:hint="eastAsia"/>
          <w:color w:val="000000" w:themeColor="text1"/>
          <w:kern w:val="0"/>
          <w:sz w:val="24"/>
          <w:szCs w:val="24"/>
        </w:rPr>
        <w:t>4</w:t>
      </w:r>
      <w:r w:rsidRPr="00F21015">
        <w:rPr>
          <w:rFonts w:ascii="微软雅黑" w:eastAsia="微软雅黑" w:hAnsi="微软雅黑" w:cs="宋体" w:hint="eastAsia"/>
          <w:color w:val="000000" w:themeColor="text1"/>
          <w:kern w:val="0"/>
          <w:sz w:val="24"/>
          <w:szCs w:val="24"/>
        </w:rPr>
        <w:t>年10月</w:t>
      </w:r>
      <w:r w:rsidR="00DB2BD3">
        <w:rPr>
          <w:rFonts w:ascii="微软雅黑" w:eastAsia="微软雅黑" w:hAnsi="微软雅黑" w:cs="宋体" w:hint="eastAsia"/>
          <w:color w:val="000000" w:themeColor="text1"/>
          <w:kern w:val="0"/>
          <w:sz w:val="24"/>
          <w:szCs w:val="24"/>
        </w:rPr>
        <w:t>11</w:t>
      </w:r>
      <w:r w:rsidR="00AB2DD2">
        <w:rPr>
          <w:rFonts w:ascii="微软雅黑" w:eastAsia="微软雅黑" w:hAnsi="微软雅黑" w:cs="宋体" w:hint="eastAsia"/>
          <w:color w:val="000000" w:themeColor="text1"/>
          <w:kern w:val="0"/>
          <w:sz w:val="24"/>
          <w:szCs w:val="24"/>
        </w:rPr>
        <w:t xml:space="preserve"> </w:t>
      </w:r>
      <w:r w:rsidRPr="00F21015">
        <w:rPr>
          <w:rFonts w:ascii="微软雅黑" w:eastAsia="微软雅黑" w:hAnsi="微软雅黑" w:cs="宋体" w:hint="eastAsia"/>
          <w:color w:val="000000" w:themeColor="text1"/>
          <w:kern w:val="0"/>
          <w:sz w:val="24"/>
          <w:szCs w:val="24"/>
        </w:rPr>
        <w:t>日</w:t>
      </w:r>
      <w:r w:rsidR="00B82DE6">
        <w:rPr>
          <w:rFonts w:ascii="微软雅黑" w:eastAsia="微软雅黑" w:hAnsi="微软雅黑" w:cs="宋体" w:hint="eastAsia"/>
          <w:color w:val="000000" w:themeColor="text1"/>
          <w:kern w:val="0"/>
          <w:sz w:val="24"/>
          <w:szCs w:val="24"/>
        </w:rPr>
        <w:t>9:00</w:t>
      </w:r>
      <w:r w:rsidRPr="00F21015">
        <w:rPr>
          <w:rFonts w:ascii="微软雅黑" w:eastAsia="微软雅黑" w:hAnsi="微软雅黑" w:cs="宋体" w:hint="eastAsia"/>
          <w:color w:val="000000" w:themeColor="text1"/>
          <w:kern w:val="0"/>
          <w:sz w:val="24"/>
          <w:szCs w:val="24"/>
        </w:rPr>
        <w:t>至202</w:t>
      </w:r>
      <w:r w:rsidR="00AB2DD2">
        <w:rPr>
          <w:rFonts w:ascii="微软雅黑" w:eastAsia="微软雅黑" w:hAnsi="微软雅黑" w:cs="宋体" w:hint="eastAsia"/>
          <w:color w:val="000000" w:themeColor="text1"/>
          <w:kern w:val="0"/>
          <w:sz w:val="24"/>
          <w:szCs w:val="24"/>
        </w:rPr>
        <w:t>4</w:t>
      </w:r>
      <w:r w:rsidRPr="00F21015">
        <w:rPr>
          <w:rFonts w:ascii="微软雅黑" w:eastAsia="微软雅黑" w:hAnsi="微软雅黑" w:cs="宋体" w:hint="eastAsia"/>
          <w:color w:val="000000" w:themeColor="text1"/>
          <w:kern w:val="0"/>
          <w:sz w:val="24"/>
          <w:szCs w:val="24"/>
        </w:rPr>
        <w:t>年12月</w:t>
      </w:r>
      <w:r w:rsidR="00AB2DD2">
        <w:rPr>
          <w:rFonts w:ascii="微软雅黑" w:eastAsia="微软雅黑" w:hAnsi="微软雅黑" w:cs="宋体" w:hint="eastAsia"/>
          <w:color w:val="000000" w:themeColor="text1"/>
          <w:kern w:val="0"/>
          <w:sz w:val="24"/>
          <w:szCs w:val="24"/>
        </w:rPr>
        <w:t xml:space="preserve"> </w:t>
      </w:r>
      <w:r w:rsidR="00DB2BD3">
        <w:rPr>
          <w:rFonts w:ascii="微软雅黑" w:eastAsia="微软雅黑" w:hAnsi="微软雅黑" w:cs="宋体" w:hint="eastAsia"/>
          <w:color w:val="000000" w:themeColor="text1"/>
          <w:kern w:val="0"/>
          <w:sz w:val="24"/>
          <w:szCs w:val="24"/>
        </w:rPr>
        <w:t>10</w:t>
      </w:r>
      <w:r w:rsidRPr="00F21015">
        <w:rPr>
          <w:rFonts w:ascii="微软雅黑" w:eastAsia="微软雅黑" w:hAnsi="微软雅黑" w:cs="宋体" w:hint="eastAsia"/>
          <w:color w:val="000000" w:themeColor="text1"/>
          <w:kern w:val="0"/>
          <w:sz w:val="24"/>
          <w:szCs w:val="24"/>
        </w:rPr>
        <w:t>日</w:t>
      </w:r>
      <w:r w:rsidR="00B82DE6">
        <w:rPr>
          <w:rFonts w:ascii="微软雅黑" w:eastAsia="微软雅黑" w:hAnsi="微软雅黑" w:cs="宋体" w:hint="eastAsia"/>
          <w:color w:val="000000" w:themeColor="text1"/>
          <w:kern w:val="0"/>
          <w:sz w:val="24"/>
          <w:szCs w:val="24"/>
        </w:rPr>
        <w:t>24:00</w:t>
      </w:r>
    </w:p>
    <w:p w14:paraId="756CDD6E" w14:textId="26CA04FD" w:rsidR="008248D4" w:rsidRPr="00D27B70" w:rsidRDefault="008248D4" w:rsidP="008248D4">
      <w:pPr>
        <w:shd w:val="clear" w:color="auto" w:fill="FFFFFF"/>
        <w:spacing w:line="276" w:lineRule="auto"/>
        <w:ind w:firstLineChars="150" w:firstLine="360"/>
        <w:rPr>
          <w:rFonts w:ascii="微软雅黑" w:eastAsia="微软雅黑" w:hAnsi="微软雅黑" w:hint="eastAsia"/>
          <w:color w:val="000000" w:themeColor="text1"/>
          <w:sz w:val="24"/>
          <w:szCs w:val="24"/>
        </w:rPr>
      </w:pPr>
      <w:r w:rsidRPr="00D27B70">
        <w:rPr>
          <w:rFonts w:ascii="微软雅黑" w:eastAsia="微软雅黑" w:hAnsi="微软雅黑" w:hint="eastAsia"/>
          <w:color w:val="000000" w:themeColor="text1"/>
          <w:sz w:val="24"/>
          <w:szCs w:val="24"/>
        </w:rPr>
        <w:t>4</w:t>
      </w:r>
      <w:r w:rsidRPr="00D27B70">
        <w:rPr>
          <w:rFonts w:ascii="微软雅黑" w:eastAsia="微软雅黑" w:hAnsi="微软雅黑"/>
          <w:color w:val="000000" w:themeColor="text1"/>
          <w:sz w:val="24"/>
          <w:szCs w:val="24"/>
        </w:rPr>
        <w:t>.</w:t>
      </w:r>
      <w:r w:rsidRPr="00D27B70">
        <w:rPr>
          <w:rFonts w:ascii="微软雅黑" w:eastAsia="微软雅黑" w:hAnsi="微软雅黑" w:hint="eastAsia"/>
          <w:color w:val="000000" w:themeColor="text1"/>
          <w:sz w:val="24"/>
          <w:szCs w:val="24"/>
        </w:rPr>
        <w:t>注意事项：</w:t>
      </w:r>
    </w:p>
    <w:p w14:paraId="6C77BD4B" w14:textId="7554FD3E" w:rsidR="008248D4" w:rsidRPr="00D27B70" w:rsidRDefault="008248D4" w:rsidP="008248D4">
      <w:pPr>
        <w:shd w:val="clear" w:color="auto" w:fill="FFFFFF"/>
        <w:spacing w:line="276" w:lineRule="auto"/>
        <w:ind w:firstLineChars="150" w:firstLine="360"/>
        <w:rPr>
          <w:rFonts w:ascii="微软雅黑" w:eastAsia="微软雅黑" w:hAnsi="微软雅黑" w:hint="eastAsia"/>
          <w:color w:val="000000" w:themeColor="text1"/>
          <w:sz w:val="24"/>
          <w:szCs w:val="24"/>
        </w:rPr>
      </w:pPr>
      <w:r w:rsidRPr="00D27B70">
        <w:rPr>
          <w:rFonts w:ascii="微软雅黑" w:eastAsia="微软雅黑" w:hAnsi="微软雅黑" w:hint="eastAsia"/>
          <w:color w:val="000000" w:themeColor="text1"/>
          <w:sz w:val="24"/>
          <w:szCs w:val="24"/>
        </w:rPr>
        <w:t>（</w:t>
      </w:r>
      <w:r w:rsidRPr="00D27B70">
        <w:rPr>
          <w:rFonts w:ascii="微软雅黑" w:eastAsia="微软雅黑" w:hAnsi="微软雅黑"/>
          <w:color w:val="000000" w:themeColor="text1"/>
          <w:sz w:val="24"/>
          <w:szCs w:val="24"/>
        </w:rPr>
        <w:t>1</w:t>
      </w:r>
      <w:r w:rsidRPr="00D27B70">
        <w:rPr>
          <w:rFonts w:ascii="微软雅黑" w:eastAsia="微软雅黑" w:hAnsi="微软雅黑" w:hint="eastAsia"/>
          <w:color w:val="000000" w:themeColor="text1"/>
          <w:sz w:val="24"/>
          <w:szCs w:val="24"/>
        </w:rPr>
        <w:t>）报考材料一经提交，恕不查阅、替换、复印等。</w:t>
      </w:r>
    </w:p>
    <w:p w14:paraId="48A5DBA9" w14:textId="3D4EB2DA" w:rsidR="008248D4" w:rsidRPr="00D27B70" w:rsidRDefault="008248D4" w:rsidP="008248D4">
      <w:pPr>
        <w:shd w:val="clear" w:color="auto" w:fill="FFFFFF"/>
        <w:spacing w:line="276" w:lineRule="auto"/>
        <w:ind w:firstLineChars="150" w:firstLine="360"/>
        <w:rPr>
          <w:rFonts w:ascii="微软雅黑" w:eastAsia="微软雅黑" w:hAnsi="微软雅黑" w:hint="eastAsia"/>
          <w:color w:val="000000" w:themeColor="text1"/>
          <w:sz w:val="24"/>
          <w:szCs w:val="24"/>
        </w:rPr>
      </w:pPr>
      <w:r w:rsidRPr="00D27B70">
        <w:rPr>
          <w:rFonts w:ascii="微软雅黑" w:eastAsia="微软雅黑" w:hAnsi="微软雅黑" w:hint="eastAsia"/>
          <w:color w:val="000000" w:themeColor="text1"/>
          <w:sz w:val="24"/>
          <w:szCs w:val="24"/>
        </w:rPr>
        <w:t>（</w:t>
      </w:r>
      <w:r w:rsidRPr="00D27B70">
        <w:rPr>
          <w:rFonts w:ascii="微软雅黑" w:eastAsia="微软雅黑" w:hAnsi="微软雅黑"/>
          <w:color w:val="000000" w:themeColor="text1"/>
          <w:sz w:val="24"/>
          <w:szCs w:val="24"/>
        </w:rPr>
        <w:t>2</w:t>
      </w:r>
      <w:r w:rsidRPr="00D27B70">
        <w:rPr>
          <w:rFonts w:ascii="微软雅黑" w:eastAsia="微软雅黑" w:hAnsi="微软雅黑" w:hint="eastAsia"/>
          <w:color w:val="000000" w:themeColor="text1"/>
          <w:sz w:val="24"/>
          <w:szCs w:val="24"/>
        </w:rPr>
        <w:t>）两份专家推荐信，须分别密封并由推荐专家在封口骑缝处签字，推荐信内容不得雷</w:t>
      </w:r>
      <w:r w:rsidR="004B6F07" w:rsidRPr="00D27B70">
        <w:rPr>
          <w:rFonts w:ascii="微软雅黑" w:eastAsia="微软雅黑" w:hAnsi="微软雅黑" w:hint="eastAsia"/>
          <w:color w:val="000000" w:themeColor="text1"/>
          <w:sz w:val="24"/>
          <w:szCs w:val="24"/>
        </w:rPr>
        <w:t>同</w:t>
      </w:r>
      <w:r w:rsidRPr="00D27B70">
        <w:rPr>
          <w:rFonts w:ascii="微软雅黑" w:eastAsia="微软雅黑" w:hAnsi="微软雅黑" w:hint="eastAsia"/>
          <w:color w:val="000000" w:themeColor="text1"/>
          <w:sz w:val="24"/>
          <w:szCs w:val="24"/>
        </w:rPr>
        <w:t>。</w:t>
      </w:r>
    </w:p>
    <w:p w14:paraId="295CCE06" w14:textId="2B79A89D" w:rsidR="00D27B70" w:rsidRPr="008248D4" w:rsidRDefault="00D27B70" w:rsidP="008248D4">
      <w:pPr>
        <w:shd w:val="clear" w:color="auto" w:fill="FFFFFF"/>
        <w:spacing w:line="276" w:lineRule="auto"/>
        <w:ind w:firstLineChars="150" w:firstLine="360"/>
        <w:rPr>
          <w:rFonts w:ascii="微软雅黑" w:eastAsia="微软雅黑" w:hAnsi="微软雅黑" w:hint="eastAsia"/>
          <w:color w:val="000000" w:themeColor="text1"/>
          <w:sz w:val="24"/>
          <w:szCs w:val="24"/>
        </w:rPr>
      </w:pPr>
      <w:r w:rsidRPr="00CD27A4">
        <w:rPr>
          <w:rFonts w:ascii="微软雅黑" w:eastAsia="微软雅黑" w:hAnsi="微软雅黑" w:hint="eastAsia"/>
          <w:color w:val="000000" w:themeColor="text1"/>
          <w:sz w:val="24"/>
          <w:szCs w:val="24"/>
        </w:rPr>
        <w:t>（3）请申请人务必做好网上报名以及纸版材料邮寄时间的预留，在规定的时</w:t>
      </w:r>
      <w:r w:rsidRPr="00CD27A4">
        <w:rPr>
          <w:rFonts w:ascii="微软雅黑" w:eastAsia="微软雅黑" w:hAnsi="微软雅黑" w:hint="eastAsia"/>
          <w:color w:val="000000" w:themeColor="text1"/>
          <w:sz w:val="24"/>
          <w:szCs w:val="24"/>
        </w:rPr>
        <w:lastRenderedPageBreak/>
        <w:t>间内提交申请材料。</w:t>
      </w:r>
    </w:p>
    <w:p w14:paraId="1DE8AE26" w14:textId="616747E0" w:rsidR="008248D4" w:rsidRPr="008248D4" w:rsidRDefault="008248D4" w:rsidP="008248D4">
      <w:pPr>
        <w:shd w:val="clear" w:color="auto" w:fill="FFFFFF"/>
        <w:spacing w:line="276" w:lineRule="auto"/>
        <w:ind w:firstLineChars="150" w:firstLine="360"/>
        <w:rPr>
          <w:rFonts w:ascii="微软雅黑" w:eastAsia="微软雅黑" w:hAnsi="微软雅黑" w:hint="eastAsia"/>
          <w:color w:val="000000" w:themeColor="text1"/>
          <w:sz w:val="24"/>
          <w:szCs w:val="24"/>
        </w:rPr>
      </w:pPr>
      <w:r w:rsidRPr="008248D4">
        <w:rPr>
          <w:rFonts w:ascii="微软雅黑" w:eastAsia="微软雅黑" w:hAnsi="微软雅黑" w:hint="eastAsia"/>
          <w:color w:val="000000" w:themeColor="text1"/>
          <w:sz w:val="24"/>
          <w:szCs w:val="24"/>
        </w:rPr>
        <w:t>（</w:t>
      </w:r>
      <w:r w:rsidR="00D27B70">
        <w:rPr>
          <w:rFonts w:ascii="微软雅黑" w:eastAsia="微软雅黑" w:hAnsi="微软雅黑" w:hint="eastAsia"/>
          <w:color w:val="000000" w:themeColor="text1"/>
          <w:sz w:val="24"/>
          <w:szCs w:val="24"/>
        </w:rPr>
        <w:t>4</w:t>
      </w:r>
      <w:r w:rsidRPr="008248D4">
        <w:rPr>
          <w:rFonts w:ascii="微软雅黑" w:eastAsia="微软雅黑" w:hAnsi="微软雅黑" w:hint="eastAsia"/>
          <w:color w:val="000000" w:themeColor="text1"/>
          <w:sz w:val="24"/>
          <w:szCs w:val="24"/>
        </w:rPr>
        <w:t>）</w:t>
      </w:r>
      <w:r w:rsidRPr="00F21015">
        <w:rPr>
          <w:rFonts w:ascii="微软雅黑" w:eastAsia="微软雅黑" w:hAnsi="微软雅黑" w:hint="eastAsia"/>
          <w:color w:val="000000" w:themeColor="text1"/>
          <w:sz w:val="24"/>
          <w:szCs w:val="24"/>
        </w:rPr>
        <w:t>申请材料如有虚假，将取消申请人由此获得的一切利益，并保留追究申请人责任的权利。</w:t>
      </w:r>
    </w:p>
    <w:p w14:paraId="6D3B6B2C" w14:textId="77777777" w:rsidR="007E3C58" w:rsidRPr="007E3C58" w:rsidRDefault="007E3C58" w:rsidP="007E3C58">
      <w:pPr>
        <w:widowControl/>
        <w:shd w:val="clear" w:color="auto" w:fill="FFFFFF"/>
        <w:spacing w:line="525" w:lineRule="atLeast"/>
        <w:ind w:firstLine="480"/>
        <w:jc w:val="left"/>
        <w:rPr>
          <w:rFonts w:ascii="微软雅黑" w:eastAsia="微软雅黑" w:hAnsi="微软雅黑" w:cs="宋体" w:hint="eastAsia"/>
          <w:color w:val="000000" w:themeColor="text1"/>
          <w:kern w:val="0"/>
          <w:sz w:val="24"/>
          <w:szCs w:val="24"/>
        </w:rPr>
      </w:pPr>
      <w:r w:rsidRPr="007E3C58">
        <w:rPr>
          <w:rFonts w:ascii="微软雅黑" w:eastAsia="微软雅黑" w:hAnsi="微软雅黑" w:cs="宋体" w:hint="eastAsia"/>
          <w:color w:val="000000" w:themeColor="text1"/>
          <w:kern w:val="0"/>
          <w:sz w:val="24"/>
          <w:szCs w:val="24"/>
        </w:rPr>
        <w:t>三、考核内容</w:t>
      </w:r>
    </w:p>
    <w:p w14:paraId="1B8B7552" w14:textId="77777777" w:rsidR="007E3C58" w:rsidRPr="007E3C58" w:rsidRDefault="007E3C58" w:rsidP="007E3C58">
      <w:pPr>
        <w:widowControl/>
        <w:shd w:val="clear" w:color="auto" w:fill="FFFFFF"/>
        <w:spacing w:line="525" w:lineRule="atLeast"/>
        <w:ind w:firstLine="480"/>
        <w:jc w:val="left"/>
        <w:rPr>
          <w:rFonts w:ascii="微软雅黑" w:eastAsia="微软雅黑" w:hAnsi="微软雅黑" w:cs="宋体" w:hint="eastAsia"/>
          <w:color w:val="000000" w:themeColor="text1"/>
          <w:kern w:val="0"/>
          <w:sz w:val="24"/>
          <w:szCs w:val="24"/>
        </w:rPr>
      </w:pPr>
      <w:r w:rsidRPr="007E3C58">
        <w:rPr>
          <w:rFonts w:ascii="微软雅黑" w:eastAsia="微软雅黑" w:hAnsi="微软雅黑" w:cs="宋体" w:hint="eastAsia"/>
          <w:color w:val="000000" w:themeColor="text1"/>
          <w:kern w:val="0"/>
          <w:sz w:val="24"/>
          <w:szCs w:val="24"/>
        </w:rPr>
        <w:t>（1）学术学位博士研究生</w:t>
      </w:r>
      <w:r w:rsidR="006B77AF">
        <w:rPr>
          <w:rFonts w:ascii="微软雅黑" w:eastAsia="微软雅黑" w:hAnsi="微软雅黑" w:cs="宋体" w:hint="eastAsia"/>
          <w:color w:val="000000" w:themeColor="text1"/>
          <w:kern w:val="0"/>
          <w:sz w:val="24"/>
          <w:szCs w:val="24"/>
        </w:rPr>
        <w:t>考核内容</w:t>
      </w:r>
      <w:r w:rsidRPr="007E3C58">
        <w:rPr>
          <w:rFonts w:ascii="微软雅黑" w:eastAsia="微软雅黑" w:hAnsi="微软雅黑" w:cs="宋体" w:hint="eastAsia"/>
          <w:color w:val="000000" w:themeColor="text1"/>
          <w:kern w:val="0"/>
          <w:sz w:val="24"/>
          <w:szCs w:val="24"/>
        </w:rPr>
        <w:t>包括</w:t>
      </w:r>
      <w:r w:rsidR="006B77AF" w:rsidRPr="007E3C58">
        <w:rPr>
          <w:rFonts w:ascii="微软雅黑" w:eastAsia="微软雅黑" w:hAnsi="微软雅黑" w:cs="宋体" w:hint="eastAsia"/>
          <w:color w:val="000000" w:themeColor="text1"/>
          <w:kern w:val="0"/>
          <w:sz w:val="24"/>
          <w:szCs w:val="24"/>
        </w:rPr>
        <w:t>对考生的申请材料、学科背景、综合素质、</w:t>
      </w:r>
      <w:r w:rsidR="006B77AF">
        <w:rPr>
          <w:rFonts w:ascii="微软雅黑" w:eastAsia="微软雅黑" w:hAnsi="微软雅黑" w:cs="宋体" w:hint="eastAsia"/>
          <w:color w:val="000000" w:themeColor="text1"/>
          <w:kern w:val="0"/>
          <w:sz w:val="24"/>
          <w:szCs w:val="24"/>
        </w:rPr>
        <w:t>专业知识、</w:t>
      </w:r>
      <w:r w:rsidR="006B77AF" w:rsidRPr="007E3C58">
        <w:rPr>
          <w:rFonts w:ascii="微软雅黑" w:eastAsia="微软雅黑" w:hAnsi="微软雅黑" w:cs="宋体" w:hint="eastAsia"/>
          <w:color w:val="000000" w:themeColor="text1"/>
          <w:kern w:val="0"/>
          <w:sz w:val="24"/>
          <w:szCs w:val="24"/>
        </w:rPr>
        <w:t>操作技能、英语水平、思维能力、科研素养、创新能力等进行综合考察。成绩为百分制，60分及格。</w:t>
      </w:r>
      <w:r w:rsidRPr="007E3C58">
        <w:rPr>
          <w:rFonts w:ascii="微软雅黑" w:eastAsia="微软雅黑" w:hAnsi="微软雅黑" w:cs="宋体" w:hint="eastAsia"/>
          <w:color w:val="000000" w:themeColor="text1"/>
          <w:kern w:val="0"/>
          <w:sz w:val="24"/>
          <w:szCs w:val="24"/>
        </w:rPr>
        <w:t>面试根据医学</w:t>
      </w:r>
      <w:proofErr w:type="gramStart"/>
      <w:r w:rsidRPr="007E3C58">
        <w:rPr>
          <w:rFonts w:ascii="微软雅黑" w:eastAsia="微软雅黑" w:hAnsi="微软雅黑" w:cs="宋体" w:hint="eastAsia"/>
          <w:color w:val="000000" w:themeColor="text1"/>
          <w:kern w:val="0"/>
          <w:sz w:val="24"/>
          <w:szCs w:val="24"/>
        </w:rPr>
        <w:t>部文件</w:t>
      </w:r>
      <w:proofErr w:type="gramEnd"/>
      <w:r w:rsidRPr="007E3C58">
        <w:rPr>
          <w:rFonts w:ascii="微软雅黑" w:eastAsia="微软雅黑" w:hAnsi="微软雅黑" w:cs="宋体" w:hint="eastAsia"/>
          <w:color w:val="000000" w:themeColor="text1"/>
          <w:kern w:val="0"/>
          <w:sz w:val="24"/>
          <w:szCs w:val="24"/>
        </w:rPr>
        <w:t>要求组成专家组</w:t>
      </w:r>
      <w:r w:rsidR="007249EC">
        <w:rPr>
          <w:rFonts w:ascii="微软雅黑" w:eastAsia="微软雅黑" w:hAnsi="微软雅黑" w:cs="宋体" w:hint="eastAsia"/>
          <w:color w:val="000000" w:themeColor="text1"/>
          <w:kern w:val="0"/>
          <w:sz w:val="24"/>
          <w:szCs w:val="24"/>
        </w:rPr>
        <w:t>。</w:t>
      </w:r>
      <w:r w:rsidR="006B77AF" w:rsidRPr="007E3C58">
        <w:rPr>
          <w:rFonts w:ascii="微软雅黑" w:eastAsia="微软雅黑" w:hAnsi="微软雅黑" w:cs="宋体" w:hint="eastAsia"/>
          <w:color w:val="000000" w:themeColor="text1"/>
          <w:kern w:val="0"/>
          <w:sz w:val="24"/>
          <w:szCs w:val="24"/>
        </w:rPr>
        <w:t xml:space="preserve"> </w:t>
      </w:r>
    </w:p>
    <w:p w14:paraId="5020786B" w14:textId="77777777" w:rsidR="006B77AF" w:rsidRDefault="007E3C58" w:rsidP="007E3C58">
      <w:pPr>
        <w:widowControl/>
        <w:shd w:val="clear" w:color="auto" w:fill="FFFFFF"/>
        <w:spacing w:line="525" w:lineRule="atLeast"/>
        <w:ind w:firstLine="480"/>
        <w:jc w:val="left"/>
        <w:rPr>
          <w:rFonts w:ascii="微软雅黑" w:eastAsia="微软雅黑" w:hAnsi="微软雅黑" w:cs="宋体" w:hint="eastAsia"/>
          <w:color w:val="000000" w:themeColor="text1"/>
          <w:kern w:val="0"/>
          <w:sz w:val="24"/>
          <w:szCs w:val="24"/>
        </w:rPr>
      </w:pPr>
      <w:r w:rsidRPr="007E3C58">
        <w:rPr>
          <w:rFonts w:ascii="微软雅黑" w:eastAsia="微软雅黑" w:hAnsi="微软雅黑" w:cs="宋体" w:hint="eastAsia"/>
          <w:color w:val="000000" w:themeColor="text1"/>
          <w:kern w:val="0"/>
          <w:sz w:val="24"/>
          <w:szCs w:val="24"/>
        </w:rPr>
        <w:t>（2）专业学位博士研究生</w:t>
      </w:r>
      <w:r w:rsidR="006B77AF">
        <w:rPr>
          <w:rFonts w:ascii="微软雅黑" w:eastAsia="微软雅黑" w:hAnsi="微软雅黑" w:cs="宋体" w:hint="eastAsia"/>
          <w:color w:val="000000" w:themeColor="text1"/>
          <w:kern w:val="0"/>
          <w:sz w:val="24"/>
          <w:szCs w:val="24"/>
        </w:rPr>
        <w:t>除进行上述学术学位博士研究生的考核内容外，还</w:t>
      </w:r>
      <w:r w:rsidRPr="007E3C58">
        <w:rPr>
          <w:rFonts w:ascii="微软雅黑" w:eastAsia="微软雅黑" w:hAnsi="微软雅黑" w:cs="宋体" w:hint="eastAsia"/>
          <w:color w:val="000000" w:themeColor="text1"/>
          <w:kern w:val="0"/>
          <w:sz w:val="24"/>
          <w:szCs w:val="24"/>
        </w:rPr>
        <w:t>需通过学院临床技能和临床思维考核。临床技能和临床思维考核测试考生的专业知识水平和运用理论知识解决实际问题的能力，采用百分制或换算成百分制计分，60分为及格。临床思维或临床技能成绩不及格者，不予录取。</w:t>
      </w:r>
    </w:p>
    <w:p w14:paraId="056D220D" w14:textId="1FA1507C" w:rsidR="005F4B49" w:rsidRPr="00D27B70" w:rsidRDefault="00145C60" w:rsidP="005F4B49">
      <w:pPr>
        <w:widowControl/>
        <w:shd w:val="clear" w:color="auto" w:fill="FFFFFF"/>
        <w:spacing w:line="525" w:lineRule="atLeast"/>
        <w:ind w:firstLine="480"/>
        <w:jc w:val="left"/>
        <w:rPr>
          <w:rFonts w:ascii="微软雅黑" w:eastAsia="微软雅黑" w:hAnsi="微软雅黑" w:cs="宋体" w:hint="eastAsia"/>
          <w:kern w:val="0"/>
          <w:sz w:val="24"/>
          <w:szCs w:val="24"/>
        </w:rPr>
      </w:pPr>
      <w:r w:rsidRPr="00CD27A4">
        <w:rPr>
          <w:rFonts w:ascii="微软雅黑" w:eastAsia="微软雅黑" w:hAnsi="微软雅黑" w:cs="宋体" w:hint="eastAsia"/>
          <w:kern w:val="0"/>
          <w:sz w:val="24"/>
          <w:szCs w:val="24"/>
        </w:rPr>
        <w:t>请注意</w:t>
      </w:r>
      <w:r w:rsidR="002D31DB" w:rsidRPr="00CD27A4">
        <w:rPr>
          <w:rFonts w:ascii="微软雅黑" w:eastAsia="微软雅黑" w:hAnsi="微软雅黑" w:cs="宋体" w:hint="eastAsia"/>
          <w:kern w:val="0"/>
          <w:sz w:val="24"/>
          <w:szCs w:val="24"/>
        </w:rPr>
        <w:t>：</w:t>
      </w:r>
      <w:r w:rsidR="005F4B49" w:rsidRPr="00CD27A4">
        <w:rPr>
          <w:rFonts w:ascii="微软雅黑" w:eastAsia="微软雅黑" w:hAnsi="微软雅黑" w:cs="宋体" w:hint="eastAsia"/>
          <w:kern w:val="0"/>
          <w:sz w:val="24"/>
          <w:szCs w:val="24"/>
        </w:rPr>
        <w:t>报考专业学位博士研究生的考生</w:t>
      </w:r>
      <w:r w:rsidR="002D31DB" w:rsidRPr="00CD27A4">
        <w:rPr>
          <w:rFonts w:ascii="微软雅黑" w:eastAsia="微软雅黑" w:hAnsi="微软雅黑" w:cs="宋体" w:hint="eastAsia"/>
          <w:kern w:val="0"/>
          <w:sz w:val="24"/>
          <w:szCs w:val="24"/>
        </w:rPr>
        <w:t>所在</w:t>
      </w:r>
      <w:proofErr w:type="gramStart"/>
      <w:r w:rsidR="002D31DB" w:rsidRPr="00CD27A4">
        <w:rPr>
          <w:rFonts w:ascii="微软雅黑" w:eastAsia="微软雅黑" w:hAnsi="微软雅黑" w:cs="宋体" w:hint="eastAsia"/>
          <w:kern w:val="0"/>
          <w:sz w:val="24"/>
          <w:szCs w:val="24"/>
        </w:rPr>
        <w:t>规培</w:t>
      </w:r>
      <w:r w:rsidR="005F4B49" w:rsidRPr="00CD27A4">
        <w:rPr>
          <w:rFonts w:ascii="微软雅黑" w:eastAsia="微软雅黑" w:hAnsi="微软雅黑" w:cs="宋体" w:hint="eastAsia"/>
          <w:kern w:val="0"/>
          <w:sz w:val="24"/>
          <w:szCs w:val="24"/>
        </w:rPr>
        <w:t>专业</w:t>
      </w:r>
      <w:proofErr w:type="gramEnd"/>
      <w:r w:rsidR="005F4B49" w:rsidRPr="00CD27A4">
        <w:rPr>
          <w:rFonts w:ascii="微软雅黑" w:eastAsia="微软雅黑" w:hAnsi="微软雅黑" w:cs="宋体" w:hint="eastAsia"/>
          <w:kern w:val="0"/>
          <w:sz w:val="24"/>
          <w:szCs w:val="24"/>
        </w:rPr>
        <w:t>要求为</w:t>
      </w:r>
      <w:r w:rsidRPr="00CD27A4">
        <w:rPr>
          <w:rFonts w:ascii="微软雅黑" w:eastAsia="微软雅黑" w:hAnsi="微软雅黑" w:cs="宋体" w:hint="eastAsia"/>
          <w:kern w:val="0"/>
          <w:sz w:val="24"/>
          <w:szCs w:val="24"/>
        </w:rPr>
        <w:t>：</w:t>
      </w:r>
      <w:r w:rsidR="005F4B49" w:rsidRPr="00CD27A4">
        <w:rPr>
          <w:rFonts w:ascii="微软雅黑" w:eastAsia="微软雅黑" w:hAnsi="微软雅黑" w:cs="宋体" w:hint="eastAsia"/>
          <w:kern w:val="0"/>
          <w:sz w:val="24"/>
          <w:szCs w:val="24"/>
        </w:rPr>
        <w:t>报</w:t>
      </w:r>
      <w:r w:rsidR="005F4B49" w:rsidRPr="002D31DB">
        <w:rPr>
          <w:rFonts w:ascii="微软雅黑" w:eastAsia="微软雅黑" w:hAnsi="微软雅黑" w:cs="宋体" w:hint="eastAsia"/>
          <w:kern w:val="0"/>
          <w:sz w:val="24"/>
          <w:szCs w:val="24"/>
        </w:rPr>
        <w:t>考内科学（心血管病）专业学位博士生源，须完成内科住院医师规范化培训；报考外科学（普外）专业学位博士生源，须完成外科住院医师规范化培训；报考神经病学专业学位博士生源，须完成神经内科住院医师规范化培训；报考重症医学专业学位博士生源，须完成重症医学科、内科、神经内科、外科、急诊科、麻醉</w:t>
      </w:r>
      <w:proofErr w:type="gramStart"/>
      <w:r w:rsidR="005F4B49" w:rsidRPr="002D31DB">
        <w:rPr>
          <w:rFonts w:ascii="微软雅黑" w:eastAsia="微软雅黑" w:hAnsi="微软雅黑" w:cs="宋体" w:hint="eastAsia"/>
          <w:kern w:val="0"/>
          <w:sz w:val="24"/>
          <w:szCs w:val="24"/>
        </w:rPr>
        <w:t>科之一</w:t>
      </w:r>
      <w:proofErr w:type="gramEnd"/>
      <w:r w:rsidR="005F4B49" w:rsidRPr="002D31DB">
        <w:rPr>
          <w:rFonts w:ascii="微软雅黑" w:eastAsia="微软雅黑" w:hAnsi="微软雅黑" w:cs="宋体" w:hint="eastAsia"/>
          <w:kern w:val="0"/>
          <w:sz w:val="24"/>
          <w:szCs w:val="24"/>
        </w:rPr>
        <w:t>的住院医师规范化培训。</w:t>
      </w:r>
    </w:p>
    <w:p w14:paraId="2BD7A0CB" w14:textId="77777777" w:rsidR="007E3C58" w:rsidRPr="007E3C58" w:rsidRDefault="007E3C58" w:rsidP="007E3C58">
      <w:pPr>
        <w:widowControl/>
        <w:shd w:val="clear" w:color="auto" w:fill="FFFFFF"/>
        <w:spacing w:line="525" w:lineRule="atLeast"/>
        <w:ind w:firstLine="480"/>
        <w:jc w:val="left"/>
        <w:rPr>
          <w:rFonts w:ascii="微软雅黑" w:eastAsia="微软雅黑" w:hAnsi="微软雅黑" w:cs="宋体" w:hint="eastAsia"/>
          <w:color w:val="000000" w:themeColor="text1"/>
          <w:kern w:val="0"/>
          <w:sz w:val="24"/>
          <w:szCs w:val="24"/>
        </w:rPr>
      </w:pPr>
      <w:r w:rsidRPr="007E3C58">
        <w:rPr>
          <w:rFonts w:ascii="微软雅黑" w:eastAsia="微软雅黑" w:hAnsi="微软雅黑" w:cs="宋体" w:hint="eastAsia"/>
          <w:color w:val="000000" w:themeColor="text1"/>
          <w:kern w:val="0"/>
          <w:sz w:val="24"/>
          <w:szCs w:val="24"/>
        </w:rPr>
        <w:t>具体考核办法</w:t>
      </w:r>
      <w:r w:rsidR="00E06679" w:rsidRPr="00F21015">
        <w:rPr>
          <w:rFonts w:ascii="微软雅黑" w:eastAsia="微软雅黑" w:hAnsi="微软雅黑" w:cs="宋体" w:hint="eastAsia"/>
          <w:color w:val="000000" w:themeColor="text1"/>
          <w:kern w:val="0"/>
          <w:sz w:val="24"/>
          <w:szCs w:val="24"/>
        </w:rPr>
        <w:t>根据</w:t>
      </w:r>
      <w:r w:rsidRPr="007E3C58">
        <w:rPr>
          <w:rFonts w:ascii="微软雅黑" w:eastAsia="微软雅黑" w:hAnsi="微软雅黑" w:cs="宋体" w:hint="eastAsia"/>
          <w:color w:val="000000" w:themeColor="text1"/>
          <w:kern w:val="0"/>
          <w:sz w:val="24"/>
          <w:szCs w:val="24"/>
        </w:rPr>
        <w:t>202</w:t>
      </w:r>
      <w:r w:rsidR="00B720CE">
        <w:rPr>
          <w:rFonts w:ascii="微软雅黑" w:eastAsia="微软雅黑" w:hAnsi="微软雅黑" w:cs="宋体" w:hint="eastAsia"/>
          <w:color w:val="000000" w:themeColor="text1"/>
          <w:kern w:val="0"/>
          <w:sz w:val="24"/>
          <w:szCs w:val="24"/>
        </w:rPr>
        <w:t>5</w:t>
      </w:r>
      <w:r w:rsidRPr="007E3C58">
        <w:rPr>
          <w:rFonts w:ascii="微软雅黑" w:eastAsia="微软雅黑" w:hAnsi="微软雅黑" w:cs="宋体" w:hint="eastAsia"/>
          <w:color w:val="000000" w:themeColor="text1"/>
          <w:kern w:val="0"/>
          <w:sz w:val="24"/>
          <w:szCs w:val="24"/>
        </w:rPr>
        <w:t>年上级部门要求在复试通知中进一步明确。</w:t>
      </w:r>
    </w:p>
    <w:p w14:paraId="0A40631E" w14:textId="77777777" w:rsidR="007E3C58" w:rsidRPr="007E3C58" w:rsidRDefault="007E3C58" w:rsidP="007E3C58">
      <w:pPr>
        <w:widowControl/>
        <w:shd w:val="clear" w:color="auto" w:fill="FFFFFF"/>
        <w:spacing w:line="525" w:lineRule="atLeast"/>
        <w:ind w:firstLine="480"/>
        <w:jc w:val="left"/>
        <w:rPr>
          <w:rFonts w:ascii="微软雅黑" w:eastAsia="微软雅黑" w:hAnsi="微软雅黑" w:cs="宋体" w:hint="eastAsia"/>
          <w:color w:val="000000" w:themeColor="text1"/>
          <w:kern w:val="0"/>
          <w:sz w:val="24"/>
          <w:szCs w:val="24"/>
        </w:rPr>
      </w:pPr>
      <w:r w:rsidRPr="007E3C58">
        <w:rPr>
          <w:rFonts w:ascii="微软雅黑" w:eastAsia="微软雅黑" w:hAnsi="微软雅黑" w:cs="宋体" w:hint="eastAsia"/>
          <w:color w:val="000000" w:themeColor="text1"/>
          <w:kern w:val="0"/>
          <w:sz w:val="24"/>
          <w:szCs w:val="24"/>
        </w:rPr>
        <w:t>四、考核成绩评定</w:t>
      </w:r>
    </w:p>
    <w:p w14:paraId="6327216E" w14:textId="77777777" w:rsidR="007E3C58" w:rsidRPr="007E3C58" w:rsidRDefault="007E3C58" w:rsidP="007E3C58">
      <w:pPr>
        <w:widowControl/>
        <w:shd w:val="clear" w:color="auto" w:fill="FFFFFF"/>
        <w:spacing w:line="525" w:lineRule="atLeast"/>
        <w:ind w:firstLine="480"/>
        <w:jc w:val="left"/>
        <w:rPr>
          <w:rFonts w:ascii="微软雅黑" w:eastAsia="微软雅黑" w:hAnsi="微软雅黑" w:cs="宋体" w:hint="eastAsia"/>
          <w:color w:val="000000" w:themeColor="text1"/>
          <w:kern w:val="0"/>
          <w:sz w:val="24"/>
          <w:szCs w:val="24"/>
        </w:rPr>
      </w:pPr>
      <w:r w:rsidRPr="007E3C58">
        <w:rPr>
          <w:rFonts w:ascii="微软雅黑" w:eastAsia="微软雅黑" w:hAnsi="微软雅黑" w:cs="宋体" w:hint="eastAsia"/>
          <w:color w:val="000000" w:themeColor="text1"/>
          <w:kern w:val="0"/>
          <w:sz w:val="24"/>
          <w:szCs w:val="24"/>
        </w:rPr>
        <w:t>考核成绩采用百分制评定，</w:t>
      </w:r>
      <w:r w:rsidR="006B77AF">
        <w:rPr>
          <w:rFonts w:ascii="微软雅黑" w:eastAsia="微软雅黑" w:hAnsi="微软雅黑" w:cs="宋体" w:hint="eastAsia"/>
          <w:color w:val="000000" w:themeColor="text1"/>
          <w:kern w:val="0"/>
          <w:sz w:val="24"/>
          <w:szCs w:val="24"/>
        </w:rPr>
        <w:t>60分及格</w:t>
      </w:r>
      <w:r w:rsidRPr="007E3C58">
        <w:rPr>
          <w:rFonts w:ascii="微软雅黑" w:eastAsia="微软雅黑" w:hAnsi="微软雅黑" w:cs="宋体" w:hint="eastAsia"/>
          <w:color w:val="000000" w:themeColor="text1"/>
          <w:kern w:val="0"/>
          <w:sz w:val="24"/>
          <w:szCs w:val="24"/>
        </w:rPr>
        <w:t>。</w:t>
      </w:r>
    </w:p>
    <w:p w14:paraId="6F3A6741" w14:textId="77777777" w:rsidR="007E3C58" w:rsidRPr="007E3C58" w:rsidRDefault="007E3C58" w:rsidP="007E3C58">
      <w:pPr>
        <w:widowControl/>
        <w:shd w:val="clear" w:color="auto" w:fill="FFFFFF"/>
        <w:spacing w:line="525" w:lineRule="atLeast"/>
        <w:ind w:firstLine="480"/>
        <w:jc w:val="left"/>
        <w:rPr>
          <w:rFonts w:ascii="微软雅黑" w:eastAsia="微软雅黑" w:hAnsi="微软雅黑" w:cs="宋体" w:hint="eastAsia"/>
          <w:color w:val="000000" w:themeColor="text1"/>
          <w:kern w:val="0"/>
          <w:sz w:val="24"/>
          <w:szCs w:val="24"/>
        </w:rPr>
      </w:pPr>
      <w:r w:rsidRPr="007E3C58">
        <w:rPr>
          <w:rFonts w:ascii="微软雅黑" w:eastAsia="微软雅黑" w:hAnsi="微软雅黑" w:cs="宋体" w:hint="eastAsia"/>
          <w:color w:val="000000" w:themeColor="text1"/>
          <w:kern w:val="0"/>
          <w:sz w:val="24"/>
          <w:szCs w:val="24"/>
        </w:rPr>
        <w:t>五、录取</w:t>
      </w:r>
    </w:p>
    <w:p w14:paraId="2E9810D7" w14:textId="77777777" w:rsidR="007E3C58" w:rsidRPr="007E3C58" w:rsidRDefault="007E3C58" w:rsidP="007E3C58">
      <w:pPr>
        <w:widowControl/>
        <w:shd w:val="clear" w:color="auto" w:fill="FFFFFF"/>
        <w:spacing w:line="525" w:lineRule="atLeast"/>
        <w:ind w:firstLine="480"/>
        <w:jc w:val="left"/>
        <w:rPr>
          <w:rFonts w:ascii="微软雅黑" w:eastAsia="微软雅黑" w:hAnsi="微软雅黑" w:cs="宋体" w:hint="eastAsia"/>
          <w:color w:val="000000" w:themeColor="text1"/>
          <w:kern w:val="0"/>
          <w:sz w:val="24"/>
          <w:szCs w:val="24"/>
        </w:rPr>
      </w:pPr>
      <w:r w:rsidRPr="007E3C58">
        <w:rPr>
          <w:rFonts w:ascii="微软雅黑" w:eastAsia="微软雅黑" w:hAnsi="微软雅黑" w:cs="宋体" w:hint="eastAsia"/>
          <w:color w:val="000000" w:themeColor="text1"/>
          <w:kern w:val="0"/>
          <w:sz w:val="24"/>
          <w:szCs w:val="24"/>
        </w:rPr>
        <w:lastRenderedPageBreak/>
        <w:t>北京大学人民医院根据各学科上报的考生考核成绩评定择优产生拟录取名单。拟录取名单上报医学部进行审核后由医学部统一进行录取工作。</w:t>
      </w:r>
    </w:p>
    <w:p w14:paraId="1ACAD50F" w14:textId="77777777" w:rsidR="007E3C58" w:rsidRPr="007E3C58" w:rsidRDefault="007E3C58" w:rsidP="007E3C58">
      <w:pPr>
        <w:widowControl/>
        <w:shd w:val="clear" w:color="auto" w:fill="FFFFFF"/>
        <w:spacing w:line="525" w:lineRule="atLeast"/>
        <w:ind w:firstLine="480"/>
        <w:jc w:val="left"/>
        <w:rPr>
          <w:rFonts w:ascii="微软雅黑" w:eastAsia="微软雅黑" w:hAnsi="微软雅黑" w:cs="宋体" w:hint="eastAsia"/>
          <w:color w:val="000000" w:themeColor="text1"/>
          <w:kern w:val="0"/>
          <w:sz w:val="24"/>
          <w:szCs w:val="24"/>
        </w:rPr>
      </w:pPr>
      <w:r w:rsidRPr="007E3C58">
        <w:rPr>
          <w:rFonts w:ascii="微软雅黑" w:eastAsia="微软雅黑" w:hAnsi="微软雅黑" w:cs="宋体" w:hint="eastAsia"/>
          <w:color w:val="000000" w:themeColor="text1"/>
          <w:kern w:val="0"/>
          <w:sz w:val="24"/>
          <w:szCs w:val="24"/>
        </w:rPr>
        <w:t>六、联系方式</w:t>
      </w:r>
    </w:p>
    <w:tbl>
      <w:tblPr>
        <w:tblW w:w="8931" w:type="dxa"/>
        <w:tblInd w:w="16" w:type="dxa"/>
        <w:tblCellMar>
          <w:left w:w="0" w:type="dxa"/>
          <w:right w:w="0" w:type="dxa"/>
        </w:tblCellMar>
        <w:tblLook w:val="04A0" w:firstRow="1" w:lastRow="0" w:firstColumn="1" w:lastColumn="0" w:noHBand="0" w:noVBand="1"/>
      </w:tblPr>
      <w:tblGrid>
        <w:gridCol w:w="1275"/>
        <w:gridCol w:w="1991"/>
        <w:gridCol w:w="955"/>
        <w:gridCol w:w="1662"/>
        <w:gridCol w:w="1049"/>
        <w:gridCol w:w="1999"/>
      </w:tblGrid>
      <w:tr w:rsidR="008248D4" w:rsidRPr="00FB4793" w14:paraId="7AC77A40" w14:textId="77777777" w:rsidTr="0084381C">
        <w:trPr>
          <w:trHeight w:val="636"/>
        </w:trPr>
        <w:tc>
          <w:tcPr>
            <w:tcW w:w="1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6B604AD" w14:textId="7108EBCD" w:rsidR="008248D4" w:rsidRPr="0055166A" w:rsidRDefault="0055166A" w:rsidP="0055166A">
            <w:pPr>
              <w:jc w:val="center"/>
              <w:rPr>
                <w:rFonts w:ascii="微软雅黑" w:eastAsia="微软雅黑" w:hAnsi="微软雅黑" w:hint="eastAsia"/>
                <w:sz w:val="24"/>
                <w:szCs w:val="28"/>
              </w:rPr>
            </w:pPr>
            <w:r>
              <w:rPr>
                <w:rFonts w:ascii="微软雅黑" w:eastAsia="微软雅黑" w:hAnsi="微软雅黑" w:hint="eastAsia"/>
                <w:sz w:val="24"/>
                <w:szCs w:val="28"/>
              </w:rPr>
              <w:t>部门</w:t>
            </w:r>
          </w:p>
        </w:tc>
        <w:tc>
          <w:tcPr>
            <w:tcW w:w="21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FDE08CA" w14:textId="1F019F42" w:rsidR="008248D4" w:rsidRPr="0055166A" w:rsidRDefault="008248D4" w:rsidP="0055166A">
            <w:pPr>
              <w:jc w:val="center"/>
              <w:rPr>
                <w:rFonts w:ascii="微软雅黑" w:eastAsia="微软雅黑" w:hAnsi="微软雅黑" w:hint="eastAsia"/>
                <w:sz w:val="24"/>
                <w:szCs w:val="28"/>
              </w:rPr>
            </w:pPr>
            <w:r w:rsidRPr="0055166A">
              <w:rPr>
                <w:rFonts w:ascii="微软雅黑" w:eastAsia="微软雅黑" w:hAnsi="微软雅黑" w:hint="eastAsia"/>
                <w:sz w:val="24"/>
                <w:szCs w:val="28"/>
              </w:rPr>
              <w:t>地址</w:t>
            </w:r>
          </w:p>
        </w:tc>
        <w:tc>
          <w:tcPr>
            <w:tcW w:w="89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403D9BD" w14:textId="77777777" w:rsidR="008248D4" w:rsidRPr="0055166A" w:rsidRDefault="008248D4" w:rsidP="0055166A">
            <w:pPr>
              <w:jc w:val="center"/>
              <w:rPr>
                <w:rFonts w:ascii="微软雅黑" w:eastAsia="微软雅黑" w:hAnsi="微软雅黑" w:hint="eastAsia"/>
                <w:sz w:val="24"/>
                <w:szCs w:val="28"/>
              </w:rPr>
            </w:pPr>
            <w:r w:rsidRPr="0055166A">
              <w:rPr>
                <w:rFonts w:ascii="微软雅黑" w:eastAsia="微软雅黑" w:hAnsi="微软雅黑" w:hint="eastAsia"/>
                <w:sz w:val="24"/>
                <w:szCs w:val="28"/>
              </w:rPr>
              <w:t>邮 编</w:t>
            </w:r>
          </w:p>
        </w:tc>
        <w:tc>
          <w:tcPr>
            <w:tcW w:w="120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2C515E1" w14:textId="77777777" w:rsidR="008248D4" w:rsidRPr="0055166A" w:rsidRDefault="008248D4" w:rsidP="0055166A">
            <w:pPr>
              <w:jc w:val="center"/>
              <w:rPr>
                <w:rFonts w:ascii="微软雅黑" w:eastAsia="微软雅黑" w:hAnsi="微软雅黑" w:hint="eastAsia"/>
                <w:sz w:val="24"/>
                <w:szCs w:val="28"/>
              </w:rPr>
            </w:pPr>
            <w:r w:rsidRPr="0055166A">
              <w:rPr>
                <w:rFonts w:ascii="微软雅黑" w:eastAsia="微软雅黑" w:hAnsi="微软雅黑" w:hint="eastAsia"/>
                <w:sz w:val="24"/>
                <w:szCs w:val="28"/>
              </w:rPr>
              <w:t>联系电话</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DE539FF" w14:textId="77777777" w:rsidR="008248D4" w:rsidRPr="0055166A" w:rsidRDefault="008248D4" w:rsidP="0055166A">
            <w:pPr>
              <w:jc w:val="center"/>
              <w:rPr>
                <w:rFonts w:ascii="微软雅黑" w:eastAsia="微软雅黑" w:hAnsi="微软雅黑" w:hint="eastAsia"/>
                <w:sz w:val="24"/>
                <w:szCs w:val="28"/>
              </w:rPr>
            </w:pPr>
            <w:r w:rsidRPr="0055166A">
              <w:rPr>
                <w:rFonts w:ascii="微软雅黑" w:eastAsia="微软雅黑" w:hAnsi="微软雅黑" w:hint="eastAsia"/>
                <w:sz w:val="24"/>
                <w:szCs w:val="28"/>
              </w:rPr>
              <w:t>联系人</w:t>
            </w:r>
          </w:p>
        </w:tc>
        <w:tc>
          <w:tcPr>
            <w:tcW w:w="21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DEEBCA2" w14:textId="77777777" w:rsidR="008248D4" w:rsidRPr="0055166A" w:rsidRDefault="008248D4" w:rsidP="0055166A">
            <w:pPr>
              <w:jc w:val="center"/>
              <w:rPr>
                <w:rFonts w:ascii="微软雅黑" w:eastAsia="微软雅黑" w:hAnsi="微软雅黑" w:hint="eastAsia"/>
                <w:sz w:val="24"/>
                <w:szCs w:val="28"/>
              </w:rPr>
            </w:pPr>
            <w:r w:rsidRPr="0055166A">
              <w:rPr>
                <w:rFonts w:ascii="微软雅黑" w:eastAsia="微软雅黑" w:hAnsi="微软雅黑" w:hint="eastAsia"/>
                <w:sz w:val="24"/>
                <w:szCs w:val="28"/>
              </w:rPr>
              <w:t>备 注</w:t>
            </w:r>
          </w:p>
        </w:tc>
      </w:tr>
      <w:tr w:rsidR="008248D4" w:rsidRPr="00FB4793" w14:paraId="63B96B8A" w14:textId="77777777" w:rsidTr="0084381C">
        <w:trPr>
          <w:trHeight w:val="1411"/>
        </w:trPr>
        <w:tc>
          <w:tcPr>
            <w:tcW w:w="13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1A9DC90" w14:textId="7CB7B237" w:rsidR="008248D4" w:rsidRPr="00145C60" w:rsidRDefault="00145C60" w:rsidP="00145C60">
            <w:pPr>
              <w:adjustRightInd w:val="0"/>
              <w:snapToGrid w:val="0"/>
              <w:rPr>
                <w:rFonts w:ascii="微软雅黑" w:eastAsia="微软雅黑" w:hAnsi="微软雅黑" w:hint="eastAsia"/>
              </w:rPr>
            </w:pPr>
            <w:r>
              <w:rPr>
                <w:rFonts w:ascii="微软雅黑" w:eastAsia="微软雅黑" w:hAnsi="微软雅黑" w:hint="eastAsia"/>
              </w:rPr>
              <w:t>北京大学人民医院</w:t>
            </w:r>
            <w:r w:rsidR="0055166A">
              <w:rPr>
                <w:rFonts w:ascii="微软雅黑" w:eastAsia="微软雅黑" w:hAnsi="微软雅黑" w:hint="eastAsia"/>
              </w:rPr>
              <w:t>教育处</w:t>
            </w:r>
          </w:p>
        </w:tc>
        <w:tc>
          <w:tcPr>
            <w:tcW w:w="21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C7F6F21" w14:textId="2390952D" w:rsidR="008248D4" w:rsidRPr="00145C60" w:rsidRDefault="008248D4" w:rsidP="00145C60">
            <w:pPr>
              <w:adjustRightInd w:val="0"/>
              <w:snapToGrid w:val="0"/>
              <w:rPr>
                <w:rFonts w:ascii="微软雅黑" w:eastAsia="微软雅黑" w:hAnsi="微软雅黑" w:hint="eastAsia"/>
              </w:rPr>
            </w:pPr>
            <w:r w:rsidRPr="00145C60">
              <w:rPr>
                <w:rFonts w:ascii="微软雅黑" w:eastAsia="微软雅黑" w:hAnsi="微软雅黑"/>
              </w:rPr>
              <w:t>北京市西城区西直门外大街6号，中仪大厦</w:t>
            </w:r>
            <w:r w:rsidR="0055166A">
              <w:rPr>
                <w:rFonts w:ascii="微软雅黑" w:eastAsia="微软雅黑" w:hAnsi="微软雅黑" w:hint="eastAsia"/>
              </w:rPr>
              <w:t>，</w:t>
            </w:r>
            <w:r w:rsidRPr="00145C60">
              <w:rPr>
                <w:rFonts w:ascii="微软雅黑" w:eastAsia="微软雅黑" w:hAnsi="微软雅黑"/>
              </w:rPr>
              <w:t>7层7020A房间</w:t>
            </w:r>
          </w:p>
        </w:tc>
        <w:tc>
          <w:tcPr>
            <w:tcW w:w="8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FD737A1" w14:textId="77777777" w:rsidR="008248D4" w:rsidRPr="00145C60" w:rsidRDefault="008248D4" w:rsidP="00145C60">
            <w:pPr>
              <w:adjustRightInd w:val="0"/>
              <w:snapToGrid w:val="0"/>
              <w:rPr>
                <w:rFonts w:ascii="微软雅黑" w:eastAsia="微软雅黑" w:hAnsi="微软雅黑" w:hint="eastAsia"/>
              </w:rPr>
            </w:pPr>
            <w:r w:rsidRPr="00145C60">
              <w:rPr>
                <w:rFonts w:ascii="微软雅黑" w:eastAsia="微软雅黑" w:hAnsi="微软雅黑"/>
              </w:rPr>
              <w:t>100044</w:t>
            </w:r>
          </w:p>
        </w:tc>
        <w:tc>
          <w:tcPr>
            <w:tcW w:w="1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E7DF208" w14:textId="77777777" w:rsidR="008248D4" w:rsidRPr="00145C60" w:rsidRDefault="008248D4" w:rsidP="00145C60">
            <w:pPr>
              <w:adjustRightInd w:val="0"/>
              <w:snapToGrid w:val="0"/>
              <w:rPr>
                <w:rFonts w:ascii="微软雅黑" w:eastAsia="微软雅黑" w:hAnsi="微软雅黑" w:hint="eastAsia"/>
              </w:rPr>
            </w:pPr>
            <w:r w:rsidRPr="00145C60">
              <w:rPr>
                <w:rFonts w:ascii="微软雅黑" w:eastAsia="微软雅黑" w:hAnsi="微软雅黑"/>
              </w:rPr>
              <w:t>010-88</w:t>
            </w:r>
            <w:r w:rsidRPr="00145C60">
              <w:rPr>
                <w:rFonts w:ascii="微软雅黑" w:eastAsia="微软雅黑" w:hAnsi="微软雅黑" w:hint="eastAsia"/>
              </w:rPr>
              <w:t>316169</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0BAEEE2" w14:textId="77777777" w:rsidR="008248D4" w:rsidRPr="00145C60" w:rsidRDefault="008248D4" w:rsidP="00145C60">
            <w:pPr>
              <w:adjustRightInd w:val="0"/>
              <w:snapToGrid w:val="0"/>
              <w:rPr>
                <w:rFonts w:ascii="微软雅黑" w:eastAsia="微软雅黑" w:hAnsi="微软雅黑" w:hint="eastAsia"/>
              </w:rPr>
            </w:pPr>
            <w:r w:rsidRPr="00145C60">
              <w:rPr>
                <w:rFonts w:ascii="微软雅黑" w:eastAsia="微软雅黑" w:hAnsi="微软雅黑"/>
              </w:rPr>
              <w:t>高老师</w:t>
            </w:r>
          </w:p>
        </w:tc>
        <w:tc>
          <w:tcPr>
            <w:tcW w:w="21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E6AFCA4" w14:textId="534D7715" w:rsidR="008248D4" w:rsidRPr="00145C60" w:rsidRDefault="008248D4" w:rsidP="00145C60">
            <w:pPr>
              <w:adjustRightInd w:val="0"/>
              <w:snapToGrid w:val="0"/>
              <w:rPr>
                <w:rFonts w:ascii="微软雅黑" w:eastAsia="微软雅黑" w:hAnsi="微软雅黑" w:hint="eastAsia"/>
              </w:rPr>
            </w:pPr>
            <w:proofErr w:type="gramStart"/>
            <w:r w:rsidRPr="00145C60">
              <w:rPr>
                <w:rFonts w:ascii="微软雅黑" w:eastAsia="微软雅黑" w:hAnsi="微软雅黑"/>
              </w:rPr>
              <w:t>请寄</w:t>
            </w:r>
            <w:r w:rsidRPr="0055166A">
              <w:rPr>
                <w:rFonts w:ascii="微软雅黑" w:eastAsia="微软雅黑" w:hAnsi="微软雅黑"/>
                <w:b/>
                <w:bCs/>
              </w:rPr>
              <w:t>顺丰</w:t>
            </w:r>
            <w:proofErr w:type="gramEnd"/>
            <w:r w:rsidRPr="0055166A">
              <w:rPr>
                <w:rFonts w:ascii="微软雅黑" w:eastAsia="微软雅黑" w:hAnsi="微软雅黑"/>
                <w:b/>
                <w:bCs/>
              </w:rPr>
              <w:t>快递</w:t>
            </w:r>
            <w:r w:rsidRPr="00145C60">
              <w:rPr>
                <w:rFonts w:ascii="微软雅黑" w:eastAsia="微软雅黑" w:hAnsi="微软雅黑"/>
              </w:rPr>
              <w:t>，信封标明“</w:t>
            </w:r>
            <w:r w:rsidR="0055166A">
              <w:rPr>
                <w:rFonts w:ascii="微软雅黑" w:eastAsia="微软雅黑" w:hAnsi="微软雅黑" w:hint="eastAsia"/>
              </w:rPr>
              <w:t>2025年博士报名</w:t>
            </w:r>
            <w:r w:rsidRPr="00145C60">
              <w:rPr>
                <w:rFonts w:ascii="微软雅黑" w:eastAsia="微软雅黑" w:hAnsi="微软雅黑"/>
              </w:rPr>
              <w:t>材料”</w:t>
            </w:r>
            <w:r w:rsidRPr="00145C60">
              <w:rPr>
                <w:rFonts w:ascii="微软雅黑" w:eastAsia="微软雅黑" w:hAnsi="微软雅黑" w:hint="eastAsia"/>
              </w:rPr>
              <w:t>。</w:t>
            </w:r>
          </w:p>
          <w:p w14:paraId="096ADD53" w14:textId="77777777" w:rsidR="008248D4" w:rsidRPr="00145C60" w:rsidRDefault="008248D4" w:rsidP="00145C60">
            <w:pPr>
              <w:adjustRightInd w:val="0"/>
              <w:snapToGrid w:val="0"/>
              <w:rPr>
                <w:rFonts w:ascii="微软雅黑" w:eastAsia="微软雅黑" w:hAnsi="微软雅黑" w:hint="eastAsia"/>
              </w:rPr>
            </w:pPr>
            <w:r w:rsidRPr="00145C60">
              <w:rPr>
                <w:rFonts w:ascii="微软雅黑" w:eastAsia="微软雅黑" w:hAnsi="微软雅黑" w:hint="eastAsia"/>
              </w:rPr>
              <w:t>请勿使用闪送、同城等。</w:t>
            </w:r>
          </w:p>
        </w:tc>
      </w:tr>
    </w:tbl>
    <w:p w14:paraId="758B93E7" w14:textId="77777777" w:rsidR="008248D4" w:rsidRPr="008248D4" w:rsidRDefault="008248D4" w:rsidP="007E3C58">
      <w:pPr>
        <w:widowControl/>
        <w:shd w:val="clear" w:color="auto" w:fill="FFFFFF"/>
        <w:spacing w:line="525" w:lineRule="atLeast"/>
        <w:ind w:firstLine="480"/>
        <w:jc w:val="left"/>
        <w:rPr>
          <w:rFonts w:ascii="微软雅黑" w:eastAsia="微软雅黑" w:hAnsi="微软雅黑" w:cs="宋体" w:hint="eastAsia"/>
          <w:color w:val="000000" w:themeColor="text1"/>
          <w:kern w:val="0"/>
          <w:sz w:val="24"/>
          <w:szCs w:val="24"/>
        </w:rPr>
      </w:pPr>
    </w:p>
    <w:p w14:paraId="5E2E78B0" w14:textId="77777777" w:rsidR="007E3C58" w:rsidRPr="007E3C58" w:rsidRDefault="007E3C58" w:rsidP="007E3C58">
      <w:pPr>
        <w:widowControl/>
        <w:shd w:val="clear" w:color="auto" w:fill="FFFFFF"/>
        <w:spacing w:line="525" w:lineRule="atLeast"/>
        <w:ind w:firstLine="480"/>
        <w:jc w:val="left"/>
        <w:rPr>
          <w:rFonts w:ascii="微软雅黑" w:eastAsia="微软雅黑" w:hAnsi="微软雅黑" w:cs="宋体" w:hint="eastAsia"/>
          <w:color w:val="000000" w:themeColor="text1"/>
          <w:kern w:val="0"/>
          <w:sz w:val="24"/>
          <w:szCs w:val="24"/>
        </w:rPr>
      </w:pPr>
      <w:r w:rsidRPr="007E3C58">
        <w:rPr>
          <w:rFonts w:ascii="微软雅黑" w:eastAsia="微软雅黑" w:hAnsi="微软雅黑" w:cs="宋体" w:hint="eastAsia"/>
          <w:color w:val="000000" w:themeColor="text1"/>
          <w:kern w:val="0"/>
          <w:sz w:val="24"/>
          <w:szCs w:val="24"/>
        </w:rPr>
        <w:t>七、其它未尽事宜请查看《北京大学医学部202</w:t>
      </w:r>
      <w:r w:rsidR="00B720CE">
        <w:rPr>
          <w:rFonts w:ascii="微软雅黑" w:eastAsia="微软雅黑" w:hAnsi="微软雅黑" w:cs="宋体" w:hint="eastAsia"/>
          <w:color w:val="000000" w:themeColor="text1"/>
          <w:kern w:val="0"/>
          <w:sz w:val="24"/>
          <w:szCs w:val="24"/>
        </w:rPr>
        <w:t>5</w:t>
      </w:r>
      <w:r w:rsidRPr="007E3C58">
        <w:rPr>
          <w:rFonts w:ascii="微软雅黑" w:eastAsia="微软雅黑" w:hAnsi="微软雅黑" w:cs="宋体" w:hint="eastAsia"/>
          <w:color w:val="000000" w:themeColor="text1"/>
          <w:kern w:val="0"/>
          <w:sz w:val="24"/>
          <w:szCs w:val="24"/>
        </w:rPr>
        <w:t>年博士研究生招生简章》及医学</w:t>
      </w:r>
      <w:proofErr w:type="gramStart"/>
      <w:r w:rsidRPr="007E3C58">
        <w:rPr>
          <w:rFonts w:ascii="微软雅黑" w:eastAsia="微软雅黑" w:hAnsi="微软雅黑" w:cs="宋体" w:hint="eastAsia"/>
          <w:color w:val="000000" w:themeColor="text1"/>
          <w:kern w:val="0"/>
          <w:sz w:val="24"/>
          <w:szCs w:val="24"/>
        </w:rPr>
        <w:t>部相应</w:t>
      </w:r>
      <w:proofErr w:type="gramEnd"/>
      <w:r w:rsidRPr="007E3C58">
        <w:rPr>
          <w:rFonts w:ascii="微软雅黑" w:eastAsia="微软雅黑" w:hAnsi="微软雅黑" w:cs="宋体" w:hint="eastAsia"/>
          <w:color w:val="000000" w:themeColor="text1"/>
          <w:kern w:val="0"/>
          <w:sz w:val="24"/>
          <w:szCs w:val="24"/>
        </w:rPr>
        <w:t>文件。</w:t>
      </w:r>
    </w:p>
    <w:p w14:paraId="37D8D287" w14:textId="77777777" w:rsidR="00DB2BD3" w:rsidRDefault="00DB2BD3" w:rsidP="007E3C58">
      <w:pPr>
        <w:widowControl/>
        <w:shd w:val="clear" w:color="auto" w:fill="FFFFFF"/>
        <w:spacing w:line="525" w:lineRule="atLeast"/>
        <w:ind w:firstLine="480"/>
        <w:jc w:val="right"/>
        <w:rPr>
          <w:rFonts w:ascii="微软雅黑" w:eastAsia="微软雅黑" w:hAnsi="微软雅黑" w:cs="宋体" w:hint="eastAsia"/>
          <w:color w:val="000000" w:themeColor="text1"/>
          <w:kern w:val="0"/>
          <w:sz w:val="24"/>
          <w:szCs w:val="24"/>
        </w:rPr>
      </w:pPr>
    </w:p>
    <w:p w14:paraId="14114FAD" w14:textId="77777777" w:rsidR="007E3C58" w:rsidRPr="007E3C58" w:rsidRDefault="007E3C58" w:rsidP="007E3C58">
      <w:pPr>
        <w:widowControl/>
        <w:shd w:val="clear" w:color="auto" w:fill="FFFFFF"/>
        <w:spacing w:line="525" w:lineRule="atLeast"/>
        <w:ind w:firstLine="480"/>
        <w:jc w:val="right"/>
        <w:rPr>
          <w:rFonts w:ascii="微软雅黑" w:eastAsia="微软雅黑" w:hAnsi="微软雅黑" w:cs="宋体" w:hint="eastAsia"/>
          <w:color w:val="000000" w:themeColor="text1"/>
          <w:kern w:val="0"/>
          <w:sz w:val="24"/>
          <w:szCs w:val="24"/>
        </w:rPr>
      </w:pPr>
      <w:r w:rsidRPr="007E3C58">
        <w:rPr>
          <w:rFonts w:ascii="微软雅黑" w:eastAsia="微软雅黑" w:hAnsi="微软雅黑" w:cs="宋体" w:hint="eastAsia"/>
          <w:color w:val="000000" w:themeColor="text1"/>
          <w:kern w:val="0"/>
          <w:sz w:val="24"/>
          <w:szCs w:val="24"/>
        </w:rPr>
        <w:t>北京大学人民医院教育处</w:t>
      </w:r>
    </w:p>
    <w:p w14:paraId="772A5006" w14:textId="77777777" w:rsidR="007E3C58" w:rsidRPr="007E3C58" w:rsidRDefault="00965498" w:rsidP="00965498">
      <w:pPr>
        <w:widowControl/>
        <w:shd w:val="clear" w:color="auto" w:fill="FFFFFF"/>
        <w:spacing w:line="525" w:lineRule="atLeast"/>
        <w:ind w:right="480" w:firstLine="480"/>
        <w:jc w:val="center"/>
        <w:rPr>
          <w:rFonts w:ascii="微软雅黑" w:eastAsia="微软雅黑" w:hAnsi="微软雅黑" w:cs="宋体" w:hint="eastAsia"/>
          <w:color w:val="000000" w:themeColor="text1"/>
          <w:kern w:val="0"/>
          <w:sz w:val="24"/>
          <w:szCs w:val="24"/>
        </w:rPr>
      </w:pPr>
      <w:r>
        <w:rPr>
          <w:rFonts w:ascii="微软雅黑" w:eastAsia="微软雅黑" w:hAnsi="微软雅黑" w:cs="宋体" w:hint="eastAsia"/>
          <w:color w:val="000000" w:themeColor="text1"/>
          <w:kern w:val="0"/>
          <w:sz w:val="24"/>
          <w:szCs w:val="24"/>
        </w:rPr>
        <w:t xml:space="preserve">                                               </w:t>
      </w:r>
      <w:r w:rsidR="007E3C58" w:rsidRPr="007E3C58">
        <w:rPr>
          <w:rFonts w:ascii="微软雅黑" w:eastAsia="微软雅黑" w:hAnsi="微软雅黑" w:cs="宋体" w:hint="eastAsia"/>
          <w:color w:val="000000" w:themeColor="text1"/>
          <w:kern w:val="0"/>
          <w:sz w:val="24"/>
          <w:szCs w:val="24"/>
        </w:rPr>
        <w:t>202</w:t>
      </w:r>
      <w:r w:rsidR="00B720CE">
        <w:rPr>
          <w:rFonts w:ascii="微软雅黑" w:eastAsia="微软雅黑" w:hAnsi="微软雅黑" w:cs="宋体" w:hint="eastAsia"/>
          <w:color w:val="000000" w:themeColor="text1"/>
          <w:kern w:val="0"/>
          <w:sz w:val="24"/>
          <w:szCs w:val="24"/>
        </w:rPr>
        <w:t>4</w:t>
      </w:r>
      <w:r w:rsidR="007E3C58" w:rsidRPr="007E3C58">
        <w:rPr>
          <w:rFonts w:ascii="微软雅黑" w:eastAsia="微软雅黑" w:hAnsi="微软雅黑" w:cs="宋体" w:hint="eastAsia"/>
          <w:color w:val="000000" w:themeColor="text1"/>
          <w:kern w:val="0"/>
          <w:sz w:val="24"/>
          <w:szCs w:val="24"/>
        </w:rPr>
        <w:t>年10月</w:t>
      </w:r>
    </w:p>
    <w:p w14:paraId="2D4CEE84" w14:textId="77777777" w:rsidR="00F3446E" w:rsidRPr="00F21015" w:rsidRDefault="00F3446E">
      <w:pPr>
        <w:rPr>
          <w:color w:val="000000" w:themeColor="text1"/>
        </w:rPr>
      </w:pPr>
    </w:p>
    <w:sectPr w:rsidR="00F3446E" w:rsidRPr="00F21015" w:rsidSect="00AA1E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5CC17" w14:textId="77777777" w:rsidR="00841EF0" w:rsidRDefault="00841EF0" w:rsidP="007E3C58">
      <w:r>
        <w:separator/>
      </w:r>
    </w:p>
  </w:endnote>
  <w:endnote w:type="continuationSeparator" w:id="0">
    <w:p w14:paraId="6F7ED9B3" w14:textId="77777777" w:rsidR="00841EF0" w:rsidRDefault="00841EF0" w:rsidP="007E3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5596E" w14:textId="77777777" w:rsidR="00841EF0" w:rsidRDefault="00841EF0" w:rsidP="007E3C58">
      <w:r>
        <w:separator/>
      </w:r>
    </w:p>
  </w:footnote>
  <w:footnote w:type="continuationSeparator" w:id="0">
    <w:p w14:paraId="4175FC33" w14:textId="77777777" w:rsidR="00841EF0" w:rsidRDefault="00841EF0" w:rsidP="007E3C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E3C58"/>
    <w:rsid w:val="000823CF"/>
    <w:rsid w:val="000921CD"/>
    <w:rsid w:val="000D1C3B"/>
    <w:rsid w:val="000F70F2"/>
    <w:rsid w:val="00101BED"/>
    <w:rsid w:val="00112C93"/>
    <w:rsid w:val="00131A7B"/>
    <w:rsid w:val="00145C60"/>
    <w:rsid w:val="001A4BF5"/>
    <w:rsid w:val="001C374B"/>
    <w:rsid w:val="001D2EC1"/>
    <w:rsid w:val="00214837"/>
    <w:rsid w:val="0027798E"/>
    <w:rsid w:val="002C1A2E"/>
    <w:rsid w:val="002D31DB"/>
    <w:rsid w:val="0035086D"/>
    <w:rsid w:val="00473554"/>
    <w:rsid w:val="004901DD"/>
    <w:rsid w:val="004B6F07"/>
    <w:rsid w:val="004D12D3"/>
    <w:rsid w:val="004E7052"/>
    <w:rsid w:val="004F4E18"/>
    <w:rsid w:val="005230A4"/>
    <w:rsid w:val="0055166A"/>
    <w:rsid w:val="0055312A"/>
    <w:rsid w:val="00584D5B"/>
    <w:rsid w:val="005E7D2E"/>
    <w:rsid w:val="005F4B49"/>
    <w:rsid w:val="00653CC4"/>
    <w:rsid w:val="0069790D"/>
    <w:rsid w:val="006B4178"/>
    <w:rsid w:val="006B77AF"/>
    <w:rsid w:val="007249EC"/>
    <w:rsid w:val="00760E41"/>
    <w:rsid w:val="007D15A0"/>
    <w:rsid w:val="007E3C58"/>
    <w:rsid w:val="008248D4"/>
    <w:rsid w:val="00841EF0"/>
    <w:rsid w:val="008738C3"/>
    <w:rsid w:val="008A1BB0"/>
    <w:rsid w:val="008C53A5"/>
    <w:rsid w:val="008F303B"/>
    <w:rsid w:val="009453AC"/>
    <w:rsid w:val="009462B6"/>
    <w:rsid w:val="00965498"/>
    <w:rsid w:val="00993C75"/>
    <w:rsid w:val="009A4790"/>
    <w:rsid w:val="00AA1EB3"/>
    <w:rsid w:val="00AB2DD2"/>
    <w:rsid w:val="00B53702"/>
    <w:rsid w:val="00B57450"/>
    <w:rsid w:val="00B720CE"/>
    <w:rsid w:val="00B82DE6"/>
    <w:rsid w:val="00C26A89"/>
    <w:rsid w:val="00C95392"/>
    <w:rsid w:val="00CD27A4"/>
    <w:rsid w:val="00CE6A7D"/>
    <w:rsid w:val="00D254DD"/>
    <w:rsid w:val="00D27B70"/>
    <w:rsid w:val="00DB2BD3"/>
    <w:rsid w:val="00DB6870"/>
    <w:rsid w:val="00DD2226"/>
    <w:rsid w:val="00E06679"/>
    <w:rsid w:val="00E339A4"/>
    <w:rsid w:val="00F21015"/>
    <w:rsid w:val="00F3446E"/>
    <w:rsid w:val="00F70117"/>
    <w:rsid w:val="00F8762E"/>
    <w:rsid w:val="00FC5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D205D"/>
  <w15:docId w15:val="{4AB84094-7BA9-4310-984A-79381F528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B3"/>
    <w:pPr>
      <w:widowControl w:val="0"/>
      <w:jc w:val="both"/>
    </w:pPr>
  </w:style>
  <w:style w:type="paragraph" w:styleId="1">
    <w:name w:val="heading 1"/>
    <w:basedOn w:val="a"/>
    <w:link w:val="10"/>
    <w:uiPriority w:val="9"/>
    <w:qFormat/>
    <w:rsid w:val="007E3C5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E3C5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7E3C58"/>
    <w:rPr>
      <w:sz w:val="18"/>
      <w:szCs w:val="18"/>
    </w:rPr>
  </w:style>
  <w:style w:type="paragraph" w:styleId="a5">
    <w:name w:val="footer"/>
    <w:basedOn w:val="a"/>
    <w:link w:val="a6"/>
    <w:uiPriority w:val="99"/>
    <w:semiHidden/>
    <w:unhideWhenUsed/>
    <w:rsid w:val="007E3C58"/>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7E3C58"/>
    <w:rPr>
      <w:sz w:val="18"/>
      <w:szCs w:val="18"/>
    </w:rPr>
  </w:style>
  <w:style w:type="character" w:customStyle="1" w:styleId="10">
    <w:name w:val="标题 1 字符"/>
    <w:basedOn w:val="a0"/>
    <w:link w:val="1"/>
    <w:uiPriority w:val="9"/>
    <w:rsid w:val="007E3C58"/>
    <w:rPr>
      <w:rFonts w:ascii="宋体" w:eastAsia="宋体" w:hAnsi="宋体" w:cs="宋体"/>
      <w:b/>
      <w:bCs/>
      <w:kern w:val="36"/>
      <w:sz w:val="48"/>
      <w:szCs w:val="48"/>
    </w:rPr>
  </w:style>
  <w:style w:type="paragraph" w:customStyle="1" w:styleId="p">
    <w:name w:val="p"/>
    <w:basedOn w:val="a"/>
    <w:rsid w:val="007E3C5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238820">
      <w:bodyDiv w:val="1"/>
      <w:marLeft w:val="0"/>
      <w:marRight w:val="0"/>
      <w:marTop w:val="0"/>
      <w:marBottom w:val="0"/>
      <w:divBdr>
        <w:top w:val="none" w:sz="0" w:space="0" w:color="auto"/>
        <w:left w:val="none" w:sz="0" w:space="0" w:color="auto"/>
        <w:bottom w:val="none" w:sz="0" w:space="0" w:color="auto"/>
        <w:right w:val="none" w:sz="0" w:space="0" w:color="auto"/>
      </w:divBdr>
    </w:div>
    <w:div w:id="861822018">
      <w:bodyDiv w:val="1"/>
      <w:marLeft w:val="0"/>
      <w:marRight w:val="0"/>
      <w:marTop w:val="0"/>
      <w:marBottom w:val="0"/>
      <w:divBdr>
        <w:top w:val="none" w:sz="0" w:space="0" w:color="auto"/>
        <w:left w:val="none" w:sz="0" w:space="0" w:color="auto"/>
        <w:bottom w:val="none" w:sz="0" w:space="0" w:color="auto"/>
        <w:right w:val="none" w:sz="0" w:space="0" w:color="auto"/>
      </w:divBdr>
    </w:div>
    <w:div w:id="201190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357</TotalTime>
  <Pages>3</Pages>
  <Words>214</Words>
  <Characters>1223</Characters>
  <Application>Microsoft Office Word</Application>
  <DocSecurity>0</DocSecurity>
  <Lines>10</Lines>
  <Paragraphs>2</Paragraphs>
  <ScaleCrop>false</ScaleCrop>
  <Company>Microsoft</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钱晓伟</cp:lastModifiedBy>
  <cp:revision>17</cp:revision>
  <dcterms:created xsi:type="dcterms:W3CDTF">2024-09-25T07:49:00Z</dcterms:created>
  <dcterms:modified xsi:type="dcterms:W3CDTF">2024-10-15T02:07:00Z</dcterms:modified>
</cp:coreProperties>
</file>