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4BC" w:rsidRPr="003F0BDC" w:rsidRDefault="003F0BDC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呼吸机</w:t>
      </w:r>
      <w:r w:rsidR="006954B4">
        <w:rPr>
          <w:rFonts w:hint="eastAsia"/>
          <w:sz w:val="32"/>
          <w:szCs w:val="32"/>
        </w:rPr>
        <w:t>湿化器技术参数</w:t>
      </w:r>
    </w:p>
    <w:p w:rsidR="00E374BC" w:rsidRDefault="006954B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温度控制范围：</w:t>
      </w:r>
      <w:bookmarkStart w:id="0" w:name="_GoBack"/>
      <w:bookmarkEnd w:id="0"/>
    </w:p>
    <w:p w:rsidR="00E374BC" w:rsidRDefault="006954B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有创模式：水罐出口：</w:t>
      </w:r>
      <w:r>
        <w:rPr>
          <w:rFonts w:hint="eastAsia"/>
          <w:sz w:val="28"/>
          <w:szCs w:val="28"/>
        </w:rPr>
        <w:t>35.5</w:t>
      </w:r>
      <w:r>
        <w:rPr>
          <w:rFonts w:hint="eastAsia"/>
          <w:sz w:val="28"/>
          <w:szCs w:val="28"/>
        </w:rPr>
        <w:t>℃</w:t>
      </w:r>
      <w:r>
        <w:rPr>
          <w:rFonts w:hint="eastAsia"/>
          <w:sz w:val="28"/>
          <w:szCs w:val="28"/>
        </w:rPr>
        <w:t>-42</w:t>
      </w:r>
      <w:r>
        <w:rPr>
          <w:rFonts w:hint="eastAsia"/>
          <w:sz w:val="28"/>
          <w:szCs w:val="28"/>
        </w:rPr>
        <w:t>℃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气道端：</w:t>
      </w:r>
      <w:r>
        <w:rPr>
          <w:rFonts w:hint="eastAsia"/>
          <w:sz w:val="28"/>
          <w:szCs w:val="28"/>
        </w:rPr>
        <w:t>35</w:t>
      </w:r>
      <w:r>
        <w:rPr>
          <w:rFonts w:hint="eastAsia"/>
          <w:sz w:val="28"/>
          <w:szCs w:val="28"/>
        </w:rPr>
        <w:t>℃</w:t>
      </w:r>
      <w:r>
        <w:rPr>
          <w:rFonts w:hint="eastAsia"/>
          <w:sz w:val="28"/>
          <w:szCs w:val="28"/>
        </w:rPr>
        <w:t>-40</w:t>
      </w:r>
      <w:r>
        <w:rPr>
          <w:rFonts w:hint="eastAsia"/>
          <w:sz w:val="28"/>
          <w:szCs w:val="28"/>
        </w:rPr>
        <w:t>℃</w:t>
      </w:r>
    </w:p>
    <w:p w:rsidR="00E374BC" w:rsidRDefault="006954B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无创模式：水罐出口：</w:t>
      </w:r>
      <w:r>
        <w:rPr>
          <w:rFonts w:hint="eastAsia"/>
          <w:sz w:val="28"/>
          <w:szCs w:val="28"/>
        </w:rPr>
        <w:t>31</w:t>
      </w:r>
      <w:r>
        <w:rPr>
          <w:rFonts w:hint="eastAsia"/>
          <w:sz w:val="28"/>
          <w:szCs w:val="28"/>
        </w:rPr>
        <w:t>℃</w:t>
      </w:r>
      <w:r>
        <w:rPr>
          <w:rFonts w:hint="eastAsia"/>
          <w:sz w:val="28"/>
          <w:szCs w:val="28"/>
        </w:rPr>
        <w:t>-36</w:t>
      </w:r>
      <w:r>
        <w:rPr>
          <w:rFonts w:hint="eastAsia"/>
          <w:sz w:val="28"/>
          <w:szCs w:val="28"/>
        </w:rPr>
        <w:t>℃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气道端：</w:t>
      </w:r>
      <w:r>
        <w:rPr>
          <w:rFonts w:hint="eastAsia"/>
          <w:sz w:val="28"/>
          <w:szCs w:val="28"/>
        </w:rPr>
        <w:t xml:space="preserve"> 28</w:t>
      </w:r>
      <w:r>
        <w:rPr>
          <w:rFonts w:hint="eastAsia"/>
          <w:sz w:val="28"/>
          <w:szCs w:val="28"/>
        </w:rPr>
        <w:t>℃</w:t>
      </w:r>
      <w:r>
        <w:rPr>
          <w:rFonts w:hint="eastAsia"/>
          <w:sz w:val="28"/>
          <w:szCs w:val="28"/>
        </w:rPr>
        <w:t>-34</w:t>
      </w:r>
      <w:r>
        <w:rPr>
          <w:rFonts w:hint="eastAsia"/>
          <w:sz w:val="28"/>
          <w:szCs w:val="28"/>
        </w:rPr>
        <w:t>℃</w:t>
      </w:r>
    </w:p>
    <w:p w:rsidR="00E374BC" w:rsidRDefault="006954B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温度性能：</w:t>
      </w:r>
    </w:p>
    <w:p w:rsidR="00E374BC" w:rsidRDefault="006954B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3.1</w:t>
      </w:r>
      <w:r>
        <w:rPr>
          <w:rFonts w:hint="eastAsia"/>
          <w:sz w:val="28"/>
          <w:szCs w:val="28"/>
        </w:rPr>
        <w:t>有创模式：</w:t>
      </w:r>
      <w:r>
        <w:rPr>
          <w:rFonts w:hint="eastAsia"/>
          <w:sz w:val="28"/>
          <w:szCs w:val="28"/>
        </w:rPr>
        <w:t>&gt;33mg      3.2</w:t>
      </w:r>
      <w:r>
        <w:rPr>
          <w:rFonts w:hint="eastAsia"/>
          <w:sz w:val="28"/>
          <w:szCs w:val="28"/>
        </w:rPr>
        <w:t>无创模式</w:t>
      </w:r>
      <w:r>
        <w:rPr>
          <w:rFonts w:hint="eastAsia"/>
          <w:sz w:val="28"/>
          <w:szCs w:val="28"/>
        </w:rPr>
        <w:t>&gt;10mg</w:t>
      </w:r>
    </w:p>
    <w:p w:rsidR="00E374BC" w:rsidRDefault="006954B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可承载流量范围：</w:t>
      </w:r>
    </w:p>
    <w:p w:rsidR="00E374BC" w:rsidRDefault="006954B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4.1</w:t>
      </w:r>
      <w:r>
        <w:rPr>
          <w:rFonts w:hint="eastAsia"/>
          <w:sz w:val="28"/>
          <w:szCs w:val="28"/>
        </w:rPr>
        <w:t>有创模：</w:t>
      </w:r>
      <w:r>
        <w:rPr>
          <w:rFonts w:hint="eastAsia"/>
          <w:sz w:val="28"/>
          <w:szCs w:val="28"/>
        </w:rPr>
        <w:t>60 Lpm    4.2</w:t>
      </w:r>
      <w:r>
        <w:rPr>
          <w:rFonts w:hint="eastAsia"/>
          <w:sz w:val="28"/>
          <w:szCs w:val="28"/>
        </w:rPr>
        <w:t>无创模式：</w:t>
      </w:r>
      <w:r>
        <w:rPr>
          <w:rFonts w:hint="eastAsia"/>
          <w:sz w:val="28"/>
          <w:szCs w:val="28"/>
        </w:rPr>
        <w:t>120 Lpm</w:t>
      </w:r>
    </w:p>
    <w:p w:rsidR="00E374BC" w:rsidRDefault="006954B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报警：</w:t>
      </w:r>
    </w:p>
    <w:p w:rsidR="00E374BC" w:rsidRDefault="006954B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连接线、温度流量探头、水罐端、病人端故障时发出声光报警</w:t>
      </w:r>
    </w:p>
    <w:p w:rsidR="00E374BC" w:rsidRDefault="006954B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配置：</w:t>
      </w:r>
    </w:p>
    <w:p w:rsidR="00E374BC" w:rsidRDefault="006954B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6.1850</w:t>
      </w:r>
      <w:r>
        <w:rPr>
          <w:rFonts w:hint="eastAsia"/>
          <w:sz w:val="28"/>
          <w:szCs w:val="28"/>
        </w:rPr>
        <w:t>湿化器</w:t>
      </w:r>
      <w:r>
        <w:rPr>
          <w:rFonts w:hint="eastAsia"/>
          <w:sz w:val="28"/>
          <w:szCs w:val="28"/>
        </w:rPr>
        <w:t xml:space="preserve">    1</w:t>
      </w:r>
      <w:r>
        <w:rPr>
          <w:rFonts w:hint="eastAsia"/>
          <w:sz w:val="28"/>
          <w:szCs w:val="28"/>
        </w:rPr>
        <w:t>台</w:t>
      </w:r>
    </w:p>
    <w:p w:rsidR="00E374BC" w:rsidRDefault="006954B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6.2</w:t>
      </w:r>
      <w:r>
        <w:rPr>
          <w:rFonts w:hint="eastAsia"/>
          <w:sz w:val="28"/>
          <w:szCs w:val="28"/>
        </w:rPr>
        <w:t>加热丝连接线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（与现有材料接口一致）</w:t>
      </w:r>
      <w:r>
        <w:rPr>
          <w:rFonts w:hint="eastAsia"/>
          <w:sz w:val="28"/>
          <w:szCs w:val="28"/>
        </w:rPr>
        <w:t xml:space="preserve"> 1</w:t>
      </w:r>
      <w:r>
        <w:rPr>
          <w:rFonts w:hint="eastAsia"/>
          <w:sz w:val="28"/>
          <w:szCs w:val="28"/>
        </w:rPr>
        <w:t>条</w:t>
      </w:r>
    </w:p>
    <w:p w:rsidR="00E374BC" w:rsidRDefault="006954B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6.3</w:t>
      </w:r>
      <w:r>
        <w:rPr>
          <w:rFonts w:hint="eastAsia"/>
          <w:sz w:val="28"/>
          <w:szCs w:val="28"/>
        </w:rPr>
        <w:t>温度流量探头</w:t>
      </w:r>
      <w:r>
        <w:rPr>
          <w:rFonts w:hint="eastAsia"/>
          <w:sz w:val="28"/>
          <w:szCs w:val="28"/>
        </w:rPr>
        <w:t xml:space="preserve">  1</w:t>
      </w:r>
      <w:r>
        <w:rPr>
          <w:rFonts w:hint="eastAsia"/>
          <w:sz w:val="28"/>
          <w:szCs w:val="28"/>
        </w:rPr>
        <w:t>条</w:t>
      </w:r>
    </w:p>
    <w:p w:rsidR="00E374BC" w:rsidRDefault="006954B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数量：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台。</w:t>
      </w:r>
    </w:p>
    <w:p w:rsidR="00E374BC" w:rsidRDefault="00E374BC">
      <w:pPr>
        <w:rPr>
          <w:sz w:val="28"/>
          <w:szCs w:val="28"/>
        </w:rPr>
      </w:pPr>
    </w:p>
    <w:p w:rsidR="00E374BC" w:rsidRDefault="00E374BC">
      <w:pPr>
        <w:rPr>
          <w:szCs w:val="21"/>
        </w:rPr>
      </w:pPr>
    </w:p>
    <w:p w:rsidR="00E374BC" w:rsidRDefault="00E374BC">
      <w:pPr>
        <w:rPr>
          <w:szCs w:val="21"/>
        </w:rPr>
      </w:pPr>
    </w:p>
    <w:p w:rsidR="00E374BC" w:rsidRDefault="00E374BC"/>
    <w:sectPr w:rsidR="00E374BC" w:rsidSect="00E374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4B4" w:rsidRDefault="006954B4" w:rsidP="006954B4">
      <w:r>
        <w:separator/>
      </w:r>
    </w:p>
  </w:endnote>
  <w:endnote w:type="continuationSeparator" w:id="1">
    <w:p w:rsidR="006954B4" w:rsidRDefault="006954B4" w:rsidP="006954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4B4" w:rsidRDefault="006954B4" w:rsidP="006954B4">
      <w:r>
        <w:separator/>
      </w:r>
    </w:p>
  </w:footnote>
  <w:footnote w:type="continuationSeparator" w:id="1">
    <w:p w:rsidR="006954B4" w:rsidRDefault="006954B4" w:rsidP="006954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74BC"/>
    <w:rsid w:val="003F0BDC"/>
    <w:rsid w:val="006954B4"/>
    <w:rsid w:val="00943D8A"/>
    <w:rsid w:val="00E374BC"/>
    <w:rsid w:val="2CE46B48"/>
    <w:rsid w:val="341E4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74B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954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954B4"/>
    <w:rPr>
      <w:kern w:val="2"/>
      <w:sz w:val="18"/>
      <w:szCs w:val="18"/>
    </w:rPr>
  </w:style>
  <w:style w:type="paragraph" w:styleId="a4">
    <w:name w:val="footer"/>
    <w:basedOn w:val="a"/>
    <w:link w:val="Char0"/>
    <w:rsid w:val="006954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954B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卫康</dc:creator>
  <cp:lastModifiedBy>谢晓添</cp:lastModifiedBy>
  <cp:revision>2</cp:revision>
  <dcterms:created xsi:type="dcterms:W3CDTF">2014-10-29T12:08:00Z</dcterms:created>
  <dcterms:modified xsi:type="dcterms:W3CDTF">2016-11-08T01:53:00Z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