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D47184" w:rsidRPr="00D47184" w:rsidRDefault="00D47184" w:rsidP="00D47184">
      <w:pPr>
        <w:pStyle w:val="ad"/>
        <w:rPr>
          <w:rFonts w:ascii="Cambria" w:eastAsia="宋体" w:hAnsi="Cambria" w:cs="Times New Roman"/>
          <w:bCs/>
          <w:kern w:val="32"/>
          <w:sz w:val="40"/>
          <w:szCs w:val="40"/>
          <w:lang w:bidi="en-US"/>
        </w:rPr>
      </w:pPr>
      <w:r w:rsidRPr="00D47184">
        <w:rPr>
          <w:rFonts w:ascii="Cambria" w:eastAsia="宋体" w:hAnsi="Cambria" w:cs="Times New Roman" w:hint="eastAsia"/>
          <w:bCs/>
          <w:kern w:val="32"/>
          <w:sz w:val="40"/>
          <w:szCs w:val="40"/>
          <w:lang w:bidi="en-US"/>
        </w:rPr>
        <w:t>超声、心电网络信息系统</w:t>
      </w:r>
    </w:p>
    <w:p w:rsidR="00BB4942" w:rsidRPr="00AC4FE5" w:rsidRDefault="00681DC4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D47184" w:rsidRDefault="00D47184" w:rsidP="00D47184">
      <w:pPr>
        <w:ind w:left="360" w:firstLineChars="200" w:firstLine="480"/>
        <w:rPr>
          <w:lang w:eastAsia="zh-CN"/>
        </w:rPr>
      </w:pPr>
      <w:r w:rsidRPr="0022375A">
        <w:rPr>
          <w:rFonts w:hint="eastAsia"/>
          <w:lang w:eastAsia="zh-CN"/>
        </w:rPr>
        <w:t>北京大学人民医院超声信息系统</w:t>
      </w:r>
      <w:r>
        <w:rPr>
          <w:rFonts w:hint="eastAsia"/>
          <w:lang w:eastAsia="zh-CN"/>
        </w:rPr>
        <w:t>的升级</w:t>
      </w:r>
      <w:r w:rsidRPr="0022375A">
        <w:rPr>
          <w:rFonts w:hint="eastAsia"/>
          <w:lang w:eastAsia="zh-CN"/>
        </w:rPr>
        <w:t>从医院整体信息化建设角度考虑，</w:t>
      </w:r>
      <w:r>
        <w:rPr>
          <w:rFonts w:hint="eastAsia"/>
          <w:lang w:eastAsia="zh-CN"/>
        </w:rPr>
        <w:t>结合临床实际需求与信息化发展现状，提出综合升级解决方案。</w:t>
      </w:r>
    </w:p>
    <w:p w:rsidR="00D47184" w:rsidRPr="005B37E0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北京大学人民医院心电</w:t>
      </w:r>
      <w:r w:rsidRPr="0022375A">
        <w:rPr>
          <w:rFonts w:hint="eastAsia"/>
          <w:lang w:eastAsia="zh-CN"/>
        </w:rPr>
        <w:t>信息系统</w:t>
      </w:r>
      <w:r>
        <w:rPr>
          <w:rFonts w:hint="eastAsia"/>
          <w:lang w:eastAsia="zh-CN"/>
        </w:rPr>
        <w:t>的升级</w:t>
      </w:r>
      <w:r w:rsidRPr="0022375A">
        <w:rPr>
          <w:rFonts w:hint="eastAsia"/>
          <w:lang w:eastAsia="zh-CN"/>
        </w:rPr>
        <w:t>从医院整体信息化建设角度考虑，</w:t>
      </w:r>
      <w:r>
        <w:rPr>
          <w:rFonts w:hint="eastAsia"/>
          <w:lang w:eastAsia="zh-CN"/>
        </w:rPr>
        <w:t>结合临床实际需求与信息化发展现状，提出综合升级解决方案。</w:t>
      </w:r>
    </w:p>
    <w:p w:rsidR="00D47184" w:rsidRPr="00607602" w:rsidRDefault="00D47184" w:rsidP="00D47184">
      <w:pPr>
        <w:ind w:left="360"/>
        <w:rPr>
          <w:b/>
          <w:lang w:eastAsia="zh-CN"/>
        </w:rPr>
      </w:pPr>
      <w:r w:rsidRPr="00607602">
        <w:rPr>
          <w:rFonts w:hint="eastAsia"/>
          <w:b/>
          <w:lang w:eastAsia="zh-CN"/>
        </w:rPr>
        <w:t>1.1</w:t>
      </w:r>
      <w:r w:rsidRPr="00607602">
        <w:rPr>
          <w:rFonts w:hint="eastAsia"/>
          <w:b/>
          <w:lang w:eastAsia="zh-CN"/>
        </w:rPr>
        <w:t>项目范围</w:t>
      </w:r>
    </w:p>
    <w:p w:rsidR="00D47184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 xml:space="preserve">        </w:t>
      </w:r>
      <w:r>
        <w:rPr>
          <w:rFonts w:hint="eastAsia"/>
          <w:lang w:eastAsia="zh-CN"/>
        </w:rPr>
        <w:t>超声项目包括科室：预约台、普通超声、超声心动、妇科超声、产科超声、乳腺超声、计划生育超声、泌尿超声、生殖中心、消化超声、风湿免疫</w:t>
      </w:r>
    </w:p>
    <w:p w:rsidR="00D47184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 xml:space="preserve">        </w:t>
      </w:r>
      <w:r w:rsidR="00C96A7E">
        <w:rPr>
          <w:rFonts w:hint="eastAsia"/>
          <w:lang w:eastAsia="zh-CN"/>
        </w:rPr>
        <w:t>心电项目包括心电图室、全院临床的住院心电图机</w:t>
      </w:r>
      <w:r>
        <w:rPr>
          <w:rFonts w:hint="eastAsia"/>
          <w:lang w:eastAsia="zh-CN"/>
        </w:rPr>
        <w:t>。</w:t>
      </w:r>
    </w:p>
    <w:p w:rsidR="00D47184" w:rsidRPr="009B2FA0" w:rsidRDefault="00D47184" w:rsidP="00D47184">
      <w:pPr>
        <w:ind w:left="360"/>
        <w:rPr>
          <w:b/>
          <w:lang w:eastAsia="zh-CN"/>
        </w:rPr>
      </w:pPr>
      <w:r w:rsidRPr="009B2FA0">
        <w:rPr>
          <w:rFonts w:hint="eastAsia"/>
          <w:b/>
          <w:lang w:eastAsia="zh-CN"/>
        </w:rPr>
        <w:t>1.2</w:t>
      </w:r>
      <w:r w:rsidRPr="009B2FA0">
        <w:rPr>
          <w:rFonts w:hint="eastAsia"/>
          <w:b/>
          <w:lang w:eastAsia="zh-CN"/>
        </w:rPr>
        <w:t>目的</w:t>
      </w:r>
    </w:p>
    <w:p w:rsidR="00D47184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>1. 21</w:t>
      </w:r>
      <w:r>
        <w:rPr>
          <w:rFonts w:hint="eastAsia"/>
          <w:lang w:eastAsia="zh-CN"/>
        </w:rPr>
        <w:t>项目验收后保障系统的正常运行。</w:t>
      </w:r>
    </w:p>
    <w:p w:rsidR="00D47184" w:rsidRPr="005B37E0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>1.22</w:t>
      </w:r>
      <w:r w:rsidRPr="005B37E0">
        <w:rPr>
          <w:rFonts w:hint="eastAsia"/>
          <w:lang w:eastAsia="zh-CN"/>
        </w:rPr>
        <w:t xml:space="preserve"> </w:t>
      </w:r>
      <w:r w:rsidRPr="005B37E0">
        <w:rPr>
          <w:rFonts w:hint="eastAsia"/>
          <w:lang w:eastAsia="zh-CN"/>
        </w:rPr>
        <w:t>协助北京大学人民医院，对区域医疗系统的稳定、健壮的发展进行开发维护工作；</w:t>
      </w:r>
    </w:p>
    <w:p w:rsidR="00D47184" w:rsidRDefault="00D47184" w:rsidP="00D47184">
      <w:pPr>
        <w:ind w:left="360"/>
        <w:rPr>
          <w:lang w:eastAsia="zh-CN"/>
        </w:rPr>
      </w:pPr>
      <w:r>
        <w:rPr>
          <w:rFonts w:hint="eastAsia"/>
          <w:lang w:eastAsia="zh-CN"/>
        </w:rPr>
        <w:t>1.</w:t>
      </w:r>
      <w:r w:rsidRPr="005B37E0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23</w:t>
      </w:r>
      <w:r w:rsidRPr="005B37E0">
        <w:rPr>
          <w:rFonts w:hint="eastAsia"/>
          <w:lang w:eastAsia="zh-CN"/>
        </w:rPr>
        <w:t>根据用户需求，开发完善超声、心电信息系统预约登记、叫号、报告工作站</w:t>
      </w:r>
      <w:r w:rsidRPr="005B37E0">
        <w:rPr>
          <w:lang w:eastAsia="zh-CN"/>
        </w:rPr>
        <w:t>等功能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AC0EA6" w:rsidRPr="00681DC4" w:rsidRDefault="00681DC4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lastRenderedPageBreak/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:rsidR="00FB225A" w:rsidRDefault="00FB225A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7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</w:t>
      </w:r>
      <w:bookmarkStart w:id="8" w:name="_GoBack"/>
      <w:bookmarkEnd w:id="8"/>
      <w:r w:rsidRPr="00877E40">
        <w:rPr>
          <w:rFonts w:ascii="宋体" w:hAnsi="宋体" w:hint="eastAsia"/>
          <w:szCs w:val="21"/>
          <w:lang w:eastAsia="zh-CN"/>
        </w:rPr>
        <w:t>签字确认，作为本年度运维的工作量。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bookmarkEnd w:id="7"/>
    <w:p w:rsidR="00877E40" w:rsidRPr="00C4385C" w:rsidRDefault="00877E40" w:rsidP="00877E40">
      <w:pPr>
        <w:rPr>
          <w:lang w:eastAsia="zh-CN"/>
        </w:rPr>
      </w:pPr>
    </w:p>
    <w:sectPr w:rsidR="00877E40" w:rsidRPr="00C4385C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AC5" w:rsidRDefault="00F90AC5" w:rsidP="00877E40">
      <w:r>
        <w:separator/>
      </w:r>
    </w:p>
  </w:endnote>
  <w:endnote w:type="continuationSeparator" w:id="0">
    <w:p w:rsidR="00F90AC5" w:rsidRDefault="00F90AC5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汉鼎简粗圆">
    <w:altName w:val="隶书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AC5" w:rsidRDefault="00F90AC5" w:rsidP="00877E40">
      <w:r>
        <w:separator/>
      </w:r>
    </w:p>
  </w:footnote>
  <w:footnote w:type="continuationSeparator" w:id="0">
    <w:p w:rsidR="00F90AC5" w:rsidRDefault="00F90AC5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BF85D5D"/>
    <w:multiLevelType w:val="hybridMultilevel"/>
    <w:tmpl w:val="F6AE32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 w15:restartNumberingAfterBreak="0">
    <w:nsid w:val="15284D94"/>
    <w:multiLevelType w:val="multilevel"/>
    <w:tmpl w:val="F238F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9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6"/>
  </w:num>
  <w:num w:numId="5">
    <w:abstractNumId w:val="2"/>
  </w:num>
  <w:num w:numId="6">
    <w:abstractNumId w:val="14"/>
  </w:num>
  <w:num w:numId="7">
    <w:abstractNumId w:val="8"/>
  </w:num>
  <w:num w:numId="8">
    <w:abstractNumId w:val="5"/>
  </w:num>
  <w:num w:numId="9">
    <w:abstractNumId w:val="12"/>
  </w:num>
  <w:num w:numId="10">
    <w:abstractNumId w:val="9"/>
  </w:num>
  <w:num w:numId="11">
    <w:abstractNumId w:val="0"/>
  </w:num>
  <w:num w:numId="12">
    <w:abstractNumId w:val="10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42"/>
    <w:rsid w:val="00007C46"/>
    <w:rsid w:val="0004798F"/>
    <w:rsid w:val="000505A9"/>
    <w:rsid w:val="000754E3"/>
    <w:rsid w:val="00093B3E"/>
    <w:rsid w:val="001072AB"/>
    <w:rsid w:val="0012760E"/>
    <w:rsid w:val="00167962"/>
    <w:rsid w:val="00177287"/>
    <w:rsid w:val="00186B34"/>
    <w:rsid w:val="001C7531"/>
    <w:rsid w:val="001E064E"/>
    <w:rsid w:val="00204915"/>
    <w:rsid w:val="002E2942"/>
    <w:rsid w:val="002F0EB3"/>
    <w:rsid w:val="003458E7"/>
    <w:rsid w:val="00395B55"/>
    <w:rsid w:val="003A267D"/>
    <w:rsid w:val="003B182A"/>
    <w:rsid w:val="003C2676"/>
    <w:rsid w:val="003E41FA"/>
    <w:rsid w:val="003F4FC0"/>
    <w:rsid w:val="003F7F14"/>
    <w:rsid w:val="00412910"/>
    <w:rsid w:val="00457367"/>
    <w:rsid w:val="004947E0"/>
    <w:rsid w:val="004C0333"/>
    <w:rsid w:val="004C5AE4"/>
    <w:rsid w:val="004E0115"/>
    <w:rsid w:val="0051297A"/>
    <w:rsid w:val="00534EB7"/>
    <w:rsid w:val="005433FC"/>
    <w:rsid w:val="005B2317"/>
    <w:rsid w:val="005D7BA5"/>
    <w:rsid w:val="005F4EF3"/>
    <w:rsid w:val="00654ADD"/>
    <w:rsid w:val="00664221"/>
    <w:rsid w:val="00681DC4"/>
    <w:rsid w:val="006A5755"/>
    <w:rsid w:val="006B3960"/>
    <w:rsid w:val="006C7B5D"/>
    <w:rsid w:val="006D1B52"/>
    <w:rsid w:val="006F0B4C"/>
    <w:rsid w:val="006F6558"/>
    <w:rsid w:val="00743AA5"/>
    <w:rsid w:val="00765C68"/>
    <w:rsid w:val="007E58D2"/>
    <w:rsid w:val="00822D5B"/>
    <w:rsid w:val="00877E40"/>
    <w:rsid w:val="008B58B2"/>
    <w:rsid w:val="008F7958"/>
    <w:rsid w:val="00923280"/>
    <w:rsid w:val="00934001"/>
    <w:rsid w:val="00953BEC"/>
    <w:rsid w:val="00956D58"/>
    <w:rsid w:val="00961A1E"/>
    <w:rsid w:val="009A0A30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B02CD7"/>
    <w:rsid w:val="00B16D6D"/>
    <w:rsid w:val="00B44BEB"/>
    <w:rsid w:val="00B906D8"/>
    <w:rsid w:val="00BB22B3"/>
    <w:rsid w:val="00BB4942"/>
    <w:rsid w:val="00C23542"/>
    <w:rsid w:val="00C4385C"/>
    <w:rsid w:val="00C96A7E"/>
    <w:rsid w:val="00CD462E"/>
    <w:rsid w:val="00CD4A06"/>
    <w:rsid w:val="00D047BA"/>
    <w:rsid w:val="00D0692F"/>
    <w:rsid w:val="00D47184"/>
    <w:rsid w:val="00DA4C83"/>
    <w:rsid w:val="00E035D8"/>
    <w:rsid w:val="00E57E5B"/>
    <w:rsid w:val="00E955B4"/>
    <w:rsid w:val="00EA7FC9"/>
    <w:rsid w:val="00F0100F"/>
    <w:rsid w:val="00F16E03"/>
    <w:rsid w:val="00F27D82"/>
    <w:rsid w:val="00F6472F"/>
    <w:rsid w:val="00F90AC5"/>
    <w:rsid w:val="00F92A32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804C3F"/>
  <w15:docId w15:val="{50AFDADA-2101-4041-A039-CC5A6BF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ad">
    <w:name w:val="目次样式"/>
    <w:basedOn w:val="a"/>
    <w:rsid w:val="00D47184"/>
    <w:pPr>
      <w:widowControl w:val="0"/>
      <w:jc w:val="center"/>
    </w:pPr>
    <w:rPr>
      <w:rFonts w:ascii="汉鼎简粗圆" w:eastAsia="黑体" w:hAnsi="Times New Roman" w:cs="宋体"/>
      <w:b/>
      <w:kern w:val="2"/>
      <w:sz w:val="28"/>
      <w:szCs w:val="20"/>
      <w:lang w:eastAsia="zh-CN" w:bidi="ar-SA"/>
    </w:rPr>
  </w:style>
  <w:style w:type="table" w:styleId="ae">
    <w:name w:val="Table Grid"/>
    <w:basedOn w:val="a1"/>
    <w:uiPriority w:val="59"/>
    <w:rsid w:val="003F4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>Hewlett-Packard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赵维宁</cp:lastModifiedBy>
  <cp:revision>4</cp:revision>
  <dcterms:created xsi:type="dcterms:W3CDTF">2017-02-16T15:20:00Z</dcterms:created>
  <dcterms:modified xsi:type="dcterms:W3CDTF">2017-04-11T00:25:00Z</dcterms:modified>
</cp:coreProperties>
</file>